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95658" w14:textId="77777777" w:rsidR="008F725D" w:rsidRPr="00AD72E4" w:rsidRDefault="008F725D" w:rsidP="008F725D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bookmarkStart w:id="0" w:name="_GoBack"/>
      <w:bookmarkEnd w:id="0"/>
      <w:r w:rsidRPr="00AD72E4">
        <w:rPr>
          <w:rFonts w:ascii="Times New Roman" w:eastAsia="Times New Roman" w:hAnsi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14:paraId="46021767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948B56A" w14:textId="77777777" w:rsidR="008F725D" w:rsidRPr="00AD72E4" w:rsidRDefault="008F725D" w:rsidP="008F725D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14:paraId="55648C08" w14:textId="77777777" w:rsidR="008F725D" w:rsidRPr="00AD72E4" w:rsidRDefault="008F725D" w:rsidP="008F725D">
      <w:pPr>
        <w:spacing w:after="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14:paraId="0D5CF7A9" w14:textId="77777777" w:rsidR="008F725D" w:rsidRPr="00AD72E4" w:rsidRDefault="008F725D" w:rsidP="008F725D">
      <w:pPr>
        <w:spacing w:after="240" w:line="240" w:lineRule="auto"/>
        <w:ind w:right="2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4295BF53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5D99E16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89257AF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13A960F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F9BB435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35D51B6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E1481B7" w14:textId="77777777" w:rsidR="008F725D" w:rsidRPr="00AD72E4" w:rsidRDefault="008F725D" w:rsidP="008F725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3C13814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14:paraId="46910EA3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caps/>
          <w:sz w:val="24"/>
          <w:szCs w:val="24"/>
          <w:lang w:eastAsia="ru-RU"/>
        </w:rPr>
      </w:pPr>
    </w:p>
    <w:p w14:paraId="45EB65F8" w14:textId="62D9229A" w:rsidR="008F725D" w:rsidRPr="00D057A0" w:rsidRDefault="00D057A0" w:rsidP="008F725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57A0">
        <w:rPr>
          <w:rFonts w:ascii="Times New Roman" w:hAnsi="Times New Roman" w:cs="Times New Roman"/>
          <w:b/>
          <w:sz w:val="24"/>
          <w:szCs w:val="24"/>
        </w:rPr>
        <w:t>ОРГАНИЗАЦИЯ И ПРОВЕДЕНИЕ СОЦИАЛЬНО-ГИГИЕНИЧЕСКОГО ИССЛЕДОВАНИЯ</w:t>
      </w:r>
    </w:p>
    <w:p w14:paraId="72B3C45D" w14:textId="77777777" w:rsidR="008F725D" w:rsidRPr="00AD72E4" w:rsidRDefault="008F725D" w:rsidP="008F725D">
      <w:pPr>
        <w:spacing w:after="0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5812BDA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77C4500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570061C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5A75CC7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Направление подготовки (</w:t>
      </w:r>
      <w:proofErr w:type="spellStart"/>
      <w:r w:rsidRPr="00AD72E4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специалитет</w:t>
      </w:r>
      <w:proofErr w:type="spellEnd"/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): </w:t>
      </w:r>
      <w:r w:rsidRPr="00AD72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32.05.01 МЕДИКО-ПРОФИЛАКТИЧЕСКОЕ ДЕЛО</w:t>
      </w:r>
    </w:p>
    <w:p w14:paraId="609F1AD4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2D51D5E" w14:textId="1890B270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Кафедра </w:t>
      </w:r>
      <w:r w:rsidRPr="00AD72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="00D057A0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ЭКОНОМИКИ, МЕНЕДЖМЕНТА И МЕДИЦИНСКОГО ПРАВА</w:t>
      </w:r>
    </w:p>
    <w:p w14:paraId="54D47DA2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6E48B90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Форма обучения:  </w:t>
      </w:r>
      <w:r w:rsidRPr="00AD72E4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ОЧНАЯ</w:t>
      </w: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14:paraId="38CAF9BE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DDBAD30" w14:textId="77777777" w:rsidR="008F725D" w:rsidRPr="00AD72E4" w:rsidRDefault="008F725D" w:rsidP="008F725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F8FE8FF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EEA6151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0A442BB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18A0E5C4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F9B3DE8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31A2E5D8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1584CFC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38E3E42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2F7343B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209B9580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BC30FB8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53EAC81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06CC693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80ADCF4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63CB5787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AE9BC8C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3F30CEB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E4366D7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ACD2D48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0C4F0192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DFBEC6B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Нижний Новгород</w:t>
      </w:r>
    </w:p>
    <w:p w14:paraId="54A9AF6B" w14:textId="77777777" w:rsidR="008F725D" w:rsidRPr="00AD72E4" w:rsidRDefault="008F725D" w:rsidP="008F725D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D72E4">
        <w:rPr>
          <w:rFonts w:ascii="Times New Roman" w:eastAsia="Times New Roman" w:hAnsi="Times New Roman" w:cs="Tahoma"/>
          <w:sz w:val="24"/>
          <w:szCs w:val="24"/>
          <w:lang w:eastAsia="ru-RU"/>
        </w:rPr>
        <w:t>2019</w:t>
      </w:r>
    </w:p>
    <w:p w14:paraId="052CBB95" w14:textId="77777777" w:rsidR="00F93408" w:rsidRPr="0054462A" w:rsidRDefault="00F93408" w:rsidP="00F9340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54462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54462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14:paraId="2024E79F" w14:textId="77777777" w:rsidR="00F93408" w:rsidRPr="0054462A" w:rsidRDefault="00F93408" w:rsidP="00F9340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14:paraId="42D683D9" w14:textId="77777777" w:rsidR="00F93408" w:rsidRPr="0054462A" w:rsidRDefault="00F93408" w:rsidP="00F934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14:paraId="3A8CE171" w14:textId="77777777" w:rsidR="00F93408" w:rsidRPr="0054462A" w:rsidRDefault="00F93408" w:rsidP="00F934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14:paraId="49B17C13" w14:textId="77777777" w:rsidR="00F93408" w:rsidRPr="0054462A" w:rsidRDefault="00F93408" w:rsidP="00F934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14:paraId="38F1BE71" w14:textId="77777777" w:rsidR="00F93408" w:rsidRPr="0054462A" w:rsidRDefault="00F93408" w:rsidP="00F9340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14:paraId="2D23D137" w14:textId="77777777" w:rsidR="00F93408" w:rsidRPr="0054462A" w:rsidRDefault="00F93408" w:rsidP="00F93408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54462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54462A">
        <w:rPr>
          <w:rFonts w:eastAsia="Times New Roman" w:cs="Tahoma"/>
          <w:sz w:val="24"/>
          <w:szCs w:val="24"/>
          <w:lang w:eastAsia="ar-SA"/>
        </w:rPr>
        <w:t> </w:t>
      </w:r>
      <w:r w:rsidRPr="0054462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14:paraId="521DEE7D" w14:textId="77777777" w:rsidR="00F93408" w:rsidRPr="0054462A" w:rsidRDefault="00F93408" w:rsidP="00F93408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14:paraId="61532480" w14:textId="77777777" w:rsidR="00F93408" w:rsidRPr="0054462A" w:rsidRDefault="00F93408" w:rsidP="00F93408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54462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56"/>
        <w:gridCol w:w="4892"/>
        <w:gridCol w:w="2299"/>
      </w:tblGrid>
      <w:tr w:rsidR="00F93408" w:rsidRPr="0054462A" w14:paraId="279E72BA" w14:textId="77777777" w:rsidTr="00B67710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1C57" w14:textId="77777777" w:rsidR="00F93408" w:rsidRPr="0054462A" w:rsidRDefault="00F93408" w:rsidP="00B67710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0747" w14:textId="77777777" w:rsidR="00F93408" w:rsidRPr="0054462A" w:rsidRDefault="00F93408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082F" w14:textId="77777777" w:rsidR="00F93408" w:rsidRPr="0054462A" w:rsidRDefault="00F93408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C14D" w14:textId="77777777" w:rsidR="00F93408" w:rsidRPr="0054462A" w:rsidRDefault="00F93408" w:rsidP="00B6771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4462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F93408" w:rsidRPr="0054462A" w14:paraId="0A745AD2" w14:textId="77777777" w:rsidTr="00B67710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158D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7CBE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598A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14:paraId="6270FF23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D33C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14:paraId="1BCC5F65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F93408" w:rsidRPr="0054462A" w14:paraId="3B91D5C1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D573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683B" w14:textId="77777777" w:rsidR="00F93408" w:rsidRPr="0054462A" w:rsidRDefault="00F9340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75E7" w14:textId="77777777" w:rsidR="00F93408" w:rsidRPr="0054462A" w:rsidRDefault="00F9340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E9EC" w14:textId="77777777" w:rsidR="00F93408" w:rsidRPr="0054462A" w:rsidRDefault="00F9340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F93408" w:rsidRPr="0054462A" w14:paraId="41E515EE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0D7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9F3F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14:paraId="7961E004" w14:textId="77777777" w:rsidR="00F93408" w:rsidRPr="0054462A" w:rsidRDefault="00F93408" w:rsidP="00B6771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F922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14:paraId="23F1549C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14:paraId="7C47B48B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2A76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14:paraId="49F7D559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14:paraId="43C08110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14:paraId="4B241276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F93408" w:rsidRPr="0054462A" w14:paraId="6D5E6F8C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15DE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A749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79DC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9455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F93408" w:rsidRPr="0054462A" w14:paraId="6871B956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3290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9CF2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D991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4780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F93408" w:rsidRPr="0054462A" w14:paraId="1C02A3CC" w14:textId="77777777" w:rsidTr="00B67710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0F27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2F1F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9E18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AC6C" w14:textId="77777777" w:rsidR="00F93408" w:rsidRPr="0054462A" w:rsidRDefault="00F93408" w:rsidP="00B67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14:paraId="0E59AFC1" w14:textId="77777777" w:rsidR="00876566" w:rsidRPr="00C2743C" w:rsidRDefault="00876566" w:rsidP="00634F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5"/>
        <w:gridCol w:w="3969"/>
        <w:gridCol w:w="880"/>
        <w:gridCol w:w="821"/>
      </w:tblGrid>
      <w:tr w:rsidR="00E2326F" w:rsidRPr="00C2743C" w14:paraId="7A7C4C2C" w14:textId="77777777" w:rsidTr="0058107E">
        <w:tc>
          <w:tcPr>
            <w:tcW w:w="567" w:type="dxa"/>
            <w:vMerge w:val="restart"/>
            <w:shd w:val="clear" w:color="auto" w:fill="auto"/>
          </w:tcPr>
          <w:p w14:paraId="21B82A6D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04AA0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7BAA5B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45430A73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F4A9C1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02131FF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дисциплине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87D828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E2326F" w:rsidRPr="00C2743C" w14:paraId="556768CC" w14:textId="77777777" w:rsidTr="0058107E">
        <w:tc>
          <w:tcPr>
            <w:tcW w:w="567" w:type="dxa"/>
            <w:vMerge/>
            <w:shd w:val="clear" w:color="auto" w:fill="auto"/>
          </w:tcPr>
          <w:p w14:paraId="0D83256E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7B3FA0BC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0639D7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0E5DC86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7D49DE56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21" w:type="dxa"/>
            <w:shd w:val="clear" w:color="auto" w:fill="auto"/>
          </w:tcPr>
          <w:p w14:paraId="15E38B65" w14:textId="77777777" w:rsidR="00E2326F" w:rsidRPr="00C2743C" w:rsidRDefault="00E2326F" w:rsidP="00634FC8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25684" w:rsidRPr="00C2743C" w14:paraId="466434FB" w14:textId="77777777" w:rsidTr="0058107E">
        <w:trPr>
          <w:trHeight w:val="13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2C4268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6BFC89FD" w14:textId="77777777" w:rsidR="00425684" w:rsidRPr="00C2743C" w:rsidRDefault="00425684" w:rsidP="0058107E">
            <w:pPr>
              <w:pStyle w:val="a3"/>
              <w:ind w:left="175"/>
              <w:rPr>
                <w:spacing w:val="0"/>
              </w:rPr>
            </w:pPr>
            <w:r w:rsidRPr="00C2743C">
              <w:rPr>
                <w:spacing w:val="0"/>
              </w:rPr>
              <w:t>Раздел:</w:t>
            </w:r>
            <w:r w:rsidRPr="00C2743C">
              <w:rPr>
                <w:color w:val="000000"/>
                <w:spacing w:val="0"/>
                <w:shd w:val="clear" w:color="auto" w:fill="FFFFFF"/>
              </w:rPr>
              <w:t xml:space="preserve"> Организация научного исследования</w:t>
            </w:r>
          </w:p>
          <w:p w14:paraId="524692A4" w14:textId="77777777" w:rsidR="00425684" w:rsidRPr="00C2743C" w:rsidRDefault="00425684" w:rsidP="0058107E">
            <w:pPr>
              <w:pStyle w:val="a3"/>
              <w:ind w:left="0"/>
              <w:rPr>
                <w:color w:val="000000"/>
                <w:spacing w:val="0"/>
                <w:shd w:val="clear" w:color="auto" w:fill="FFFFFF"/>
              </w:rPr>
            </w:pPr>
            <w:r w:rsidRPr="00C2743C">
              <w:rPr>
                <w:spacing w:val="0"/>
              </w:rPr>
              <w:t>Тема:</w:t>
            </w:r>
            <w:r w:rsidRPr="00C2743C">
              <w:rPr>
                <w:color w:val="000000"/>
                <w:spacing w:val="0"/>
                <w:shd w:val="clear" w:color="auto" w:fill="FFFFFF"/>
              </w:rPr>
              <w:t xml:space="preserve"> Организация научного исследования</w:t>
            </w:r>
          </w:p>
          <w:p w14:paraId="78746E6C" w14:textId="77777777" w:rsidR="00425684" w:rsidRPr="00C2743C" w:rsidRDefault="00425684" w:rsidP="0058107E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 xml:space="preserve">Этапы проведения исследований в сестринском деле. </w:t>
            </w:r>
            <w:r w:rsidRPr="00C2743C">
              <w:rPr>
                <w:color w:val="000000"/>
                <w:spacing w:val="0"/>
                <w:shd w:val="clear" w:color="auto" w:fill="FFFFFF"/>
              </w:rPr>
              <w:t>Проблема научного исследования, тема, объект и предмет исследования.</w:t>
            </w:r>
          </w:p>
          <w:p w14:paraId="25BD2510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6B6F080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УК-1,4</w:t>
            </w:r>
          </w:p>
          <w:p w14:paraId="6443AC27" w14:textId="5913083B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330501A" w14:textId="77777777" w:rsidR="00425684" w:rsidRPr="00C2743C" w:rsidRDefault="00425684" w:rsidP="0042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Методы сбора и технику сбора данных для научных исследований;</w:t>
            </w:r>
          </w:p>
          <w:p w14:paraId="3F7DB98E" w14:textId="77777777" w:rsidR="00425684" w:rsidRPr="00C2743C" w:rsidRDefault="00425684" w:rsidP="0042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Методы статистической обработки данных научных исследований;</w:t>
            </w:r>
          </w:p>
          <w:p w14:paraId="55445AB2" w14:textId="77777777" w:rsidR="00425684" w:rsidRPr="00C2743C" w:rsidRDefault="00425684" w:rsidP="00425684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поиска источников, содержащих научную информацию по теме исследования и по своей специальности.</w:t>
            </w:r>
          </w:p>
          <w:p w14:paraId="3A583DE6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4B7539" w14:textId="77777777" w:rsidR="00425684" w:rsidRPr="00C2743C" w:rsidRDefault="00425684" w:rsidP="0042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Планировать, </w:t>
            </w: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проводить </w:t>
            </w:r>
            <w:r w:rsidRPr="00C27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исследования;</w:t>
            </w: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CEF49" w14:textId="77777777" w:rsidR="00425684" w:rsidRPr="00C2743C" w:rsidRDefault="00425684" w:rsidP="0042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eastAsia="TimesNewRomanPSMT" w:hAnsi="Times New Roman" w:cs="Times New Roman"/>
                <w:sz w:val="24"/>
                <w:szCs w:val="24"/>
              </w:rPr>
              <w:t>Рационально подбирать и читать научную литературу;</w:t>
            </w:r>
          </w:p>
          <w:p w14:paraId="71D4ACB7" w14:textId="77777777" w:rsidR="00425684" w:rsidRPr="00C2743C" w:rsidRDefault="00425684" w:rsidP="0042568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Находить, обрабатывать и хранить информацию, полученную в результате изучения научной литературы;</w:t>
            </w:r>
          </w:p>
          <w:p w14:paraId="06F2E996" w14:textId="77777777" w:rsidR="00425684" w:rsidRPr="00C2743C" w:rsidRDefault="00425684" w:rsidP="0042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систематизировать, обобщать, оценивать, интерпретировать и представлять результаты научных исследований; </w:t>
            </w:r>
          </w:p>
          <w:p w14:paraId="2FF7D1C5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Проводить статистическую обработку результатов исследования,</w:t>
            </w:r>
          </w:p>
          <w:p w14:paraId="513747D6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CBAB57" w14:textId="77777777" w:rsidR="00425684" w:rsidRPr="00C2743C" w:rsidRDefault="00425684" w:rsidP="0042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Навыками расчета медико-статистических данных, полученных в результате исследования;</w:t>
            </w:r>
          </w:p>
          <w:p w14:paraId="30791733" w14:textId="77777777" w:rsidR="00425684" w:rsidRPr="00C2743C" w:rsidRDefault="00425684" w:rsidP="004256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Организации и проведения социально-гигиенического исследования;</w:t>
            </w:r>
          </w:p>
          <w:p w14:paraId="307BDD44" w14:textId="77777777" w:rsidR="00425684" w:rsidRPr="00C2743C" w:rsidRDefault="00425684" w:rsidP="004256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Навыками</w:t>
            </w:r>
            <w:r w:rsidRPr="00C2743C">
              <w:rPr>
                <w:color w:val="000000"/>
                <w:spacing w:val="0"/>
                <w:shd w:val="clear" w:color="auto" w:fill="FFFFFF"/>
              </w:rPr>
              <w:t xml:space="preserve"> работы с литературными источниками.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442EF1C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14:paraId="36DBCAA2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3619" w14:textId="28F96AF1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2116B782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F8AC0C7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1FFE" w14:textId="0912883C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5684" w:rsidRPr="00C2743C" w14:paraId="591A3E44" w14:textId="77777777" w:rsidTr="0058107E">
        <w:tc>
          <w:tcPr>
            <w:tcW w:w="567" w:type="dxa"/>
            <w:shd w:val="clear" w:color="auto" w:fill="auto"/>
          </w:tcPr>
          <w:p w14:paraId="0D5155A2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14:paraId="044ED02B" w14:textId="77777777" w:rsidR="00425684" w:rsidRPr="00C2743C" w:rsidRDefault="00425684" w:rsidP="00425684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Раздел:</w:t>
            </w:r>
            <w:r w:rsidRPr="00C2743C">
              <w:rPr>
                <w:bCs/>
                <w:color w:val="000000"/>
                <w:spacing w:val="0"/>
                <w:shd w:val="clear" w:color="auto" w:fill="FFFFFF"/>
              </w:rPr>
              <w:t xml:space="preserve"> </w:t>
            </w:r>
            <w:r w:rsidRPr="00C2743C">
              <w:rPr>
                <w:rStyle w:val="submenu-table"/>
                <w:bCs/>
                <w:color w:val="000000"/>
                <w:spacing w:val="0"/>
                <w:shd w:val="clear" w:color="auto" w:fill="FFFFFF"/>
              </w:rPr>
              <w:t>Основные методы поиска информации для исследования</w:t>
            </w:r>
          </w:p>
          <w:p w14:paraId="5E94AA75" w14:textId="77777777" w:rsidR="00425684" w:rsidRPr="00C2743C" w:rsidRDefault="00425684" w:rsidP="00425684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Тема:</w:t>
            </w:r>
            <w:r w:rsidRPr="00C2743C">
              <w:rPr>
                <w:bCs/>
                <w:color w:val="000000"/>
                <w:spacing w:val="0"/>
                <w:shd w:val="clear" w:color="auto" w:fill="FFFFFF"/>
              </w:rPr>
              <w:t xml:space="preserve"> </w:t>
            </w:r>
            <w:r w:rsidRPr="00C2743C">
              <w:rPr>
                <w:spacing w:val="0"/>
              </w:rPr>
              <w:t>Источники информации</w:t>
            </w:r>
          </w:p>
          <w:p w14:paraId="085C241F" w14:textId="77777777" w:rsidR="00425684" w:rsidRPr="00C2743C" w:rsidRDefault="00425684" w:rsidP="00425684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Виды информации. Источники информации. Методы поиска информации.</w:t>
            </w:r>
          </w:p>
          <w:p w14:paraId="51E27607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68DDE4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УК-1,4</w:t>
            </w:r>
          </w:p>
          <w:p w14:paraId="77D6D04B" w14:textId="60156F75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3969" w:type="dxa"/>
            <w:vMerge/>
            <w:shd w:val="clear" w:color="auto" w:fill="auto"/>
          </w:tcPr>
          <w:p w14:paraId="0701C0B7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022D19C9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14:paraId="1742DB23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DC82" w14:textId="7ADD7A25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821" w:type="dxa"/>
            <w:shd w:val="clear" w:color="auto" w:fill="auto"/>
          </w:tcPr>
          <w:p w14:paraId="3446BFFF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4072CE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A519F" w14:textId="58810228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684" w:rsidRPr="00C2743C" w14:paraId="1F3A1CE0" w14:textId="77777777" w:rsidTr="0058107E">
        <w:trPr>
          <w:trHeight w:val="3437"/>
        </w:trPr>
        <w:tc>
          <w:tcPr>
            <w:tcW w:w="567" w:type="dxa"/>
            <w:shd w:val="clear" w:color="auto" w:fill="auto"/>
          </w:tcPr>
          <w:p w14:paraId="5ED39A22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14:paraId="76CCE59C" w14:textId="77777777" w:rsidR="00425684" w:rsidRPr="00C2743C" w:rsidRDefault="00425684" w:rsidP="00425684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Раздел:</w:t>
            </w:r>
            <w:r w:rsidRPr="00C2743C">
              <w:rPr>
                <w:bCs/>
                <w:spacing w:val="0"/>
              </w:rPr>
              <w:t xml:space="preserve"> Статистические методы обработки данных</w:t>
            </w:r>
          </w:p>
          <w:p w14:paraId="2D919B04" w14:textId="77777777" w:rsidR="00425684" w:rsidRPr="00C2743C" w:rsidRDefault="00425684" w:rsidP="00425684">
            <w:pPr>
              <w:pStyle w:val="a3"/>
              <w:ind w:left="0"/>
              <w:rPr>
                <w:bCs/>
                <w:spacing w:val="0"/>
              </w:rPr>
            </w:pPr>
            <w:r w:rsidRPr="00C2743C">
              <w:rPr>
                <w:spacing w:val="0"/>
              </w:rPr>
              <w:t>Тема:</w:t>
            </w:r>
            <w:r w:rsidRPr="00C2743C">
              <w:rPr>
                <w:bCs/>
                <w:spacing w:val="0"/>
              </w:rPr>
              <w:t xml:space="preserve"> Статистические методы обработки данных</w:t>
            </w:r>
          </w:p>
          <w:p w14:paraId="45F4C058" w14:textId="77777777" w:rsidR="00425684" w:rsidRPr="00C2743C" w:rsidRDefault="00425684" w:rsidP="00425684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Абсолютные и относительные величины. Корреляционный анализ. Средние величины. Методика их расчета. Динамические ряды</w:t>
            </w:r>
            <w:r w:rsidRPr="00C2743C">
              <w:rPr>
                <w:bCs/>
                <w:iCs/>
                <w:spacing w:val="0"/>
              </w:rPr>
              <w:t xml:space="preserve">. </w:t>
            </w:r>
            <w:r w:rsidRPr="00C2743C">
              <w:rPr>
                <w:spacing w:val="0"/>
              </w:rPr>
              <w:t>Г</w:t>
            </w:r>
            <w:r w:rsidRPr="00C2743C">
              <w:rPr>
                <w:bCs/>
                <w:iCs/>
                <w:spacing w:val="0"/>
              </w:rPr>
              <w:t>рафическое изображение полученных показателей.</w:t>
            </w:r>
          </w:p>
        </w:tc>
        <w:tc>
          <w:tcPr>
            <w:tcW w:w="1985" w:type="dxa"/>
            <w:shd w:val="clear" w:color="auto" w:fill="auto"/>
          </w:tcPr>
          <w:p w14:paraId="108753D4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УК-1,4</w:t>
            </w:r>
          </w:p>
          <w:p w14:paraId="5983CC47" w14:textId="32A7A364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 xml:space="preserve">ПК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3969" w:type="dxa"/>
            <w:vMerge/>
            <w:shd w:val="clear" w:color="auto" w:fill="auto"/>
          </w:tcPr>
          <w:p w14:paraId="3040B79B" w14:textId="7777777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432EFCFA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14:paraId="7CABCD5F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AB72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14:paraId="29A83106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079CB" w14:textId="346D6947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821" w:type="dxa"/>
            <w:shd w:val="clear" w:color="auto" w:fill="auto"/>
          </w:tcPr>
          <w:p w14:paraId="377CA8F4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46A73FA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27C5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328444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8D40F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157E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7F02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2958" w14:textId="77777777" w:rsidR="00425684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3B57" w14:textId="1DB908F6" w:rsidR="00425684" w:rsidRPr="00C2743C" w:rsidRDefault="00425684" w:rsidP="0042568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87D8B7D" w14:textId="77777777" w:rsidR="0058107E" w:rsidRDefault="0058107E" w:rsidP="00634F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64320" w14:textId="0335C400" w:rsidR="00531BC5" w:rsidRPr="00C2743C" w:rsidRDefault="00531BC5" w:rsidP="00634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3C">
        <w:rPr>
          <w:rFonts w:ascii="Times New Roman" w:hAnsi="Times New Roman" w:cs="Times New Roman"/>
          <w:b/>
          <w:sz w:val="24"/>
          <w:szCs w:val="24"/>
        </w:rPr>
        <w:t>Тестовые задания для студентов четвертого курса медико-профилактического факультета по дисциплине:</w:t>
      </w:r>
    </w:p>
    <w:p w14:paraId="306F0D7A" w14:textId="77777777" w:rsidR="00531BC5" w:rsidRPr="00C2743C" w:rsidRDefault="00531BC5" w:rsidP="00634FC8">
      <w:pPr>
        <w:pStyle w:val="a3"/>
        <w:jc w:val="center"/>
        <w:rPr>
          <w:b/>
          <w:bCs/>
          <w:spacing w:val="0"/>
        </w:rPr>
      </w:pPr>
      <w:r w:rsidRPr="00C2743C">
        <w:rPr>
          <w:b/>
          <w:bCs/>
          <w:spacing w:val="0"/>
        </w:rPr>
        <w:t>Раздел:</w:t>
      </w:r>
      <w:r w:rsidRPr="00C2743C">
        <w:rPr>
          <w:b/>
          <w:bCs/>
          <w:color w:val="000000"/>
          <w:spacing w:val="0"/>
          <w:shd w:val="clear" w:color="auto" w:fill="FFFFFF"/>
        </w:rPr>
        <w:t xml:space="preserve"> Организация научного исследования</w:t>
      </w:r>
    </w:p>
    <w:p w14:paraId="2F64D40B" w14:textId="77777777" w:rsidR="00531BC5" w:rsidRPr="00C2743C" w:rsidRDefault="00531BC5" w:rsidP="00634FC8">
      <w:pPr>
        <w:pStyle w:val="a3"/>
        <w:jc w:val="center"/>
        <w:rPr>
          <w:b/>
          <w:bCs/>
          <w:spacing w:val="0"/>
        </w:rPr>
      </w:pPr>
      <w:r w:rsidRPr="00C2743C">
        <w:rPr>
          <w:b/>
          <w:bCs/>
          <w:spacing w:val="0"/>
        </w:rPr>
        <w:t>Тема:</w:t>
      </w:r>
      <w:r w:rsidRPr="00C2743C">
        <w:rPr>
          <w:b/>
          <w:bCs/>
          <w:color w:val="000000"/>
          <w:spacing w:val="0"/>
          <w:shd w:val="clear" w:color="auto" w:fill="FFFFFF"/>
        </w:rPr>
        <w:t xml:space="preserve"> Организация научного исследования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4"/>
        <w:gridCol w:w="7295"/>
        <w:gridCol w:w="1692"/>
      </w:tblGrid>
      <w:tr w:rsidR="00531BC5" w:rsidRPr="00C2743C" w14:paraId="41C8CE1E" w14:textId="77777777" w:rsidTr="00A94220">
        <w:trPr>
          <w:trHeight w:val="465"/>
        </w:trPr>
        <w:tc>
          <w:tcPr>
            <w:tcW w:w="305" w:type="pct"/>
          </w:tcPr>
          <w:p w14:paraId="4A2771DA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№ п\п</w:t>
            </w:r>
          </w:p>
        </w:tc>
        <w:tc>
          <w:tcPr>
            <w:tcW w:w="3811" w:type="pct"/>
          </w:tcPr>
          <w:p w14:paraId="66479973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Формулировка тестового задания</w:t>
            </w:r>
          </w:p>
        </w:tc>
        <w:tc>
          <w:tcPr>
            <w:tcW w:w="884" w:type="pct"/>
          </w:tcPr>
          <w:p w14:paraId="63D6C823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 xml:space="preserve">Коды компетенций </w:t>
            </w:r>
          </w:p>
        </w:tc>
      </w:tr>
      <w:tr w:rsidR="00531BC5" w:rsidRPr="00C2743C" w14:paraId="7B16912C" w14:textId="77777777" w:rsidTr="00A94220">
        <w:trPr>
          <w:trHeight w:val="2400"/>
        </w:trPr>
        <w:tc>
          <w:tcPr>
            <w:tcW w:w="305" w:type="pct"/>
          </w:tcPr>
          <w:p w14:paraId="4F9821D9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lastRenderedPageBreak/>
              <w:t>1</w:t>
            </w:r>
          </w:p>
        </w:tc>
        <w:tc>
          <w:tcPr>
            <w:tcW w:w="3811" w:type="pct"/>
          </w:tcPr>
          <w:p w14:paraId="1A577094" w14:textId="77777777" w:rsidR="00531BC5" w:rsidRPr="00C2743C" w:rsidRDefault="00531BC5" w:rsidP="00634FC8">
            <w:pPr>
              <w:jc w:val="both"/>
              <w:rPr>
                <w:b/>
                <w:spacing w:val="0"/>
              </w:rPr>
            </w:pPr>
            <w:r w:rsidRPr="00C2743C">
              <w:rPr>
                <w:b/>
                <w:spacing w:val="0"/>
              </w:rPr>
              <w:t>НАЗОВИТЕ ЭТАПЫ ПРОВЕДЕНИЯ ИССЛЕДОВАНИЯ:</w:t>
            </w:r>
          </w:p>
          <w:p w14:paraId="2786A313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1.составление программы наблюдения, программы разработки, программы анализа, плана наблюдения, сбор материала, выводы</w:t>
            </w:r>
          </w:p>
          <w:p w14:paraId="732AEA6A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2.механическая проверка, логическая проверка, шифровка, группировка материала, заполнение статистических таблиц, анализ полученных данных</w:t>
            </w:r>
          </w:p>
          <w:p w14:paraId="506FCE88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3. составление плана и программы исследования, сбор материала, разработка и сводка материала, анализ, выводы, предложения</w:t>
            </w:r>
          </w:p>
          <w:p w14:paraId="6C531224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4.сбор материала, разработка и заполнение статистических таблиц, анализ, выводы, предложения</w:t>
            </w:r>
          </w:p>
        </w:tc>
        <w:tc>
          <w:tcPr>
            <w:tcW w:w="884" w:type="pct"/>
          </w:tcPr>
          <w:p w14:paraId="37804F1E" w14:textId="43C4F5C1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7614BBC9" w14:textId="77777777" w:rsidR="00C34B87" w:rsidRDefault="00C34B87" w:rsidP="00C34B87">
            <w:pPr>
              <w:tabs>
                <w:tab w:val="left" w:pos="1335"/>
              </w:tabs>
            </w:pPr>
          </w:p>
          <w:p w14:paraId="49EBEE02" w14:textId="5068139B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70BD90E0" w14:textId="77777777" w:rsidTr="00A94220">
        <w:trPr>
          <w:trHeight w:val="2542"/>
        </w:trPr>
        <w:tc>
          <w:tcPr>
            <w:tcW w:w="305" w:type="pct"/>
          </w:tcPr>
          <w:p w14:paraId="2BCC4C02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2</w:t>
            </w:r>
          </w:p>
        </w:tc>
        <w:tc>
          <w:tcPr>
            <w:tcW w:w="3811" w:type="pct"/>
          </w:tcPr>
          <w:p w14:paraId="578CA87D" w14:textId="77777777" w:rsidR="00531BC5" w:rsidRPr="00C2743C" w:rsidRDefault="00531BC5" w:rsidP="00634FC8">
            <w:pPr>
              <w:pStyle w:val="2"/>
              <w:spacing w:after="0" w:line="240" w:lineRule="auto"/>
              <w:jc w:val="both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включает в себя первый этап исследования?</w:t>
            </w:r>
          </w:p>
          <w:p w14:paraId="4A28B35A" w14:textId="77777777" w:rsidR="00531BC5" w:rsidRPr="00C2743C" w:rsidRDefault="00531BC5" w:rsidP="00634FC8">
            <w:pPr>
              <w:pStyle w:val="2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C2743C">
              <w:rPr>
                <w:spacing w:val="0"/>
                <w:sz w:val="24"/>
                <w:szCs w:val="24"/>
              </w:rPr>
              <w:t>1.составление программы и плана наблюдения, сбор материала, разработку материала, анализ полученных данных, выводы, предложения</w:t>
            </w:r>
          </w:p>
          <w:p w14:paraId="16756BC6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2.определение цели и задач исследования, знакомство с литературой, составление программы наблюдения, разработку плана исследования</w:t>
            </w:r>
          </w:p>
          <w:p w14:paraId="31B449DF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 xml:space="preserve">3.механическую проверку, логическую проверку, шифровку, группировку материала </w:t>
            </w:r>
          </w:p>
          <w:p w14:paraId="6C82B9AA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4.разработку статистических таблиц, анализ полученных данных,</w:t>
            </w:r>
          </w:p>
          <w:p w14:paraId="6E199DCD" w14:textId="77777777" w:rsidR="00531BC5" w:rsidRPr="00C2743C" w:rsidRDefault="00531BC5" w:rsidP="00634FC8">
            <w:pPr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сбор материала</w:t>
            </w:r>
          </w:p>
        </w:tc>
        <w:tc>
          <w:tcPr>
            <w:tcW w:w="884" w:type="pct"/>
          </w:tcPr>
          <w:p w14:paraId="45D1B66E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95068DD" w14:textId="77777777" w:rsidR="00C34B87" w:rsidRDefault="00C34B87" w:rsidP="00C34B87">
            <w:pPr>
              <w:tabs>
                <w:tab w:val="left" w:pos="1335"/>
              </w:tabs>
            </w:pPr>
          </w:p>
          <w:p w14:paraId="67C7A2CD" w14:textId="3CD3A407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679EF062" w14:textId="77777777" w:rsidTr="00A94220">
        <w:trPr>
          <w:trHeight w:val="1428"/>
        </w:trPr>
        <w:tc>
          <w:tcPr>
            <w:tcW w:w="305" w:type="pct"/>
          </w:tcPr>
          <w:p w14:paraId="336BCBA0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  <w:tc>
          <w:tcPr>
            <w:tcW w:w="3811" w:type="pct"/>
          </w:tcPr>
          <w:p w14:paraId="496F827B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включает в себя второй этап Исследования?</w:t>
            </w:r>
          </w:p>
          <w:p w14:paraId="55ED7BDA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1.сбор материала</w:t>
            </w:r>
          </w:p>
          <w:p w14:paraId="12B54BDD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 составление программы наблюдения, программы разработки, программы анализа, плана наблюдения, сбор материала, выводы</w:t>
            </w:r>
          </w:p>
          <w:p w14:paraId="502C25D1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 сбор материала, разработку статистических таблиц, анализ полученных данных, выводы, предложения</w:t>
            </w:r>
          </w:p>
          <w:p w14:paraId="48B3962C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 определение цели и задач исследования, знакомство с литературой, составление программы наблюдения, разработку плана исследования</w:t>
            </w:r>
          </w:p>
        </w:tc>
        <w:tc>
          <w:tcPr>
            <w:tcW w:w="884" w:type="pct"/>
          </w:tcPr>
          <w:p w14:paraId="5BA8E900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79FF802F" w14:textId="77777777" w:rsidR="00C34B87" w:rsidRDefault="00C34B87" w:rsidP="00C34B87">
            <w:pPr>
              <w:tabs>
                <w:tab w:val="left" w:pos="1335"/>
              </w:tabs>
            </w:pPr>
          </w:p>
          <w:p w14:paraId="2C94E842" w14:textId="59E58D73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020FF8D8" w14:textId="77777777" w:rsidTr="00A94220">
        <w:trPr>
          <w:trHeight w:val="125"/>
        </w:trPr>
        <w:tc>
          <w:tcPr>
            <w:tcW w:w="305" w:type="pct"/>
          </w:tcPr>
          <w:p w14:paraId="5778D995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4</w:t>
            </w:r>
          </w:p>
        </w:tc>
        <w:tc>
          <w:tcPr>
            <w:tcW w:w="3811" w:type="pct"/>
          </w:tcPr>
          <w:p w14:paraId="52401E3E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включает в себя третий этап исследования?</w:t>
            </w:r>
          </w:p>
          <w:p w14:paraId="00D506B2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1.составление программы наблюдения, программы разработки, программы анализа, плана наблюдения, сбор материала, выводы</w:t>
            </w:r>
          </w:p>
          <w:p w14:paraId="076E89CC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2.механическую проверку, логическую проверку, шифровку, группировку материала, заполнение статистических таблиц</w:t>
            </w:r>
          </w:p>
          <w:p w14:paraId="36A91441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3.составление программы и плана наблюдения, сбор материала, разработку материала, анализ полученных данных, выводы, предложения</w:t>
            </w:r>
          </w:p>
          <w:p w14:paraId="0F7AC8FC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 сбор материала, шифровку, группировку, заполнение статистических таблиц, выводы, предложения</w:t>
            </w:r>
          </w:p>
        </w:tc>
        <w:tc>
          <w:tcPr>
            <w:tcW w:w="884" w:type="pct"/>
          </w:tcPr>
          <w:p w14:paraId="2DD55173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6BA281DD" w14:textId="77777777" w:rsidR="00C34B87" w:rsidRDefault="00C34B87" w:rsidP="00C34B87">
            <w:pPr>
              <w:tabs>
                <w:tab w:val="left" w:pos="1335"/>
              </w:tabs>
            </w:pPr>
          </w:p>
          <w:p w14:paraId="747D32BA" w14:textId="545CFA5D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3DE504D7" w14:textId="77777777" w:rsidTr="00A94220">
        <w:trPr>
          <w:trHeight w:val="2744"/>
        </w:trPr>
        <w:tc>
          <w:tcPr>
            <w:tcW w:w="305" w:type="pct"/>
          </w:tcPr>
          <w:p w14:paraId="39CA1FE8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5</w:t>
            </w:r>
          </w:p>
        </w:tc>
        <w:tc>
          <w:tcPr>
            <w:tcW w:w="3811" w:type="pct"/>
          </w:tcPr>
          <w:p w14:paraId="1A36CBEC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включает в себя четвертый этап исследования?</w:t>
            </w:r>
          </w:p>
          <w:p w14:paraId="4339CF89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1.составление программы наблюдения, программы разработки, программы анализа, плана наблюдения, сбор материала, выводы</w:t>
            </w:r>
          </w:p>
          <w:p w14:paraId="1BDB9A75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 механическую проверку, логическую проверку, шифровку, группировку материала, заполнение статистических таблиц, анализ полученных данных</w:t>
            </w:r>
          </w:p>
          <w:p w14:paraId="52C12C41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 xml:space="preserve">3.составление программы и плана наблюдения, сбор материала, разработку материала, анализ; </w:t>
            </w:r>
          </w:p>
          <w:p w14:paraId="57CBAAD4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4.анализ, выводы, предложения</w:t>
            </w:r>
          </w:p>
        </w:tc>
        <w:tc>
          <w:tcPr>
            <w:tcW w:w="884" w:type="pct"/>
          </w:tcPr>
          <w:p w14:paraId="55A416A8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3061A01" w14:textId="77777777" w:rsidR="00C34B87" w:rsidRDefault="00C34B87" w:rsidP="00C34B87">
            <w:pPr>
              <w:tabs>
                <w:tab w:val="left" w:pos="1335"/>
              </w:tabs>
            </w:pPr>
          </w:p>
          <w:p w14:paraId="3B657277" w14:textId="6C204C36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5B8E5B54" w14:textId="77777777" w:rsidTr="00A94220">
        <w:trPr>
          <w:trHeight w:val="1195"/>
        </w:trPr>
        <w:tc>
          <w:tcPr>
            <w:tcW w:w="305" w:type="pct"/>
          </w:tcPr>
          <w:p w14:paraId="15F77C22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lastRenderedPageBreak/>
              <w:t>6</w:t>
            </w:r>
          </w:p>
        </w:tc>
        <w:tc>
          <w:tcPr>
            <w:tcW w:w="3811" w:type="pct"/>
          </w:tcPr>
          <w:p w14:paraId="5261D787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Определенное число лиц, объединенное в группу для изучения какого-либо признака, называется:</w:t>
            </w:r>
          </w:p>
          <w:p w14:paraId="0E963235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 единицей наблюдения</w:t>
            </w:r>
          </w:p>
          <w:p w14:paraId="3310DEC4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 популяцией</w:t>
            </w:r>
          </w:p>
          <w:p w14:paraId="293ED1EE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3.объектом исследования</w:t>
            </w:r>
          </w:p>
          <w:p w14:paraId="6A08714C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4.статистической совокупностью</w:t>
            </w:r>
          </w:p>
        </w:tc>
        <w:tc>
          <w:tcPr>
            <w:tcW w:w="884" w:type="pct"/>
          </w:tcPr>
          <w:p w14:paraId="02F6E537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54C41FAF" w14:textId="77777777" w:rsidR="00C34B87" w:rsidRDefault="00C34B87" w:rsidP="00C34B87">
            <w:pPr>
              <w:tabs>
                <w:tab w:val="left" w:pos="1335"/>
              </w:tabs>
            </w:pPr>
          </w:p>
          <w:p w14:paraId="60EF68A5" w14:textId="030058F8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76C41D66" w14:textId="77777777" w:rsidTr="00A94220">
        <w:trPr>
          <w:trHeight w:val="125"/>
        </w:trPr>
        <w:tc>
          <w:tcPr>
            <w:tcW w:w="305" w:type="pct"/>
          </w:tcPr>
          <w:p w14:paraId="7F529A1A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7</w:t>
            </w:r>
          </w:p>
        </w:tc>
        <w:tc>
          <w:tcPr>
            <w:tcW w:w="3811" w:type="pct"/>
          </w:tcPr>
          <w:p w14:paraId="1EEEC990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Единица наблюдения – это:</w:t>
            </w:r>
          </w:p>
          <w:p w14:paraId="49B7655D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1.элемент вариационного ряда</w:t>
            </w:r>
          </w:p>
          <w:p w14:paraId="1BB888A3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2.элемент статистической совокупности</w:t>
            </w:r>
          </w:p>
          <w:p w14:paraId="115EA59E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 варианта</w:t>
            </w:r>
          </w:p>
          <w:p w14:paraId="77044E0D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 числовое выражение признака</w:t>
            </w:r>
          </w:p>
        </w:tc>
        <w:tc>
          <w:tcPr>
            <w:tcW w:w="884" w:type="pct"/>
          </w:tcPr>
          <w:p w14:paraId="24C730AF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08A37601" w14:textId="77777777" w:rsidR="00C34B87" w:rsidRDefault="00C34B87" w:rsidP="00C34B87">
            <w:pPr>
              <w:tabs>
                <w:tab w:val="left" w:pos="1335"/>
              </w:tabs>
            </w:pPr>
          </w:p>
          <w:p w14:paraId="7B3336A4" w14:textId="01F2C255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C34B87" w:rsidRPr="00C2743C" w14:paraId="1367176D" w14:textId="77777777" w:rsidTr="00A94220">
        <w:trPr>
          <w:trHeight w:val="125"/>
        </w:trPr>
        <w:tc>
          <w:tcPr>
            <w:tcW w:w="305" w:type="pct"/>
          </w:tcPr>
          <w:p w14:paraId="5CA8BA94" w14:textId="77777777" w:rsidR="00C34B87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8</w:t>
            </w:r>
          </w:p>
        </w:tc>
        <w:tc>
          <w:tcPr>
            <w:tcW w:w="3811" w:type="pct"/>
          </w:tcPr>
          <w:p w14:paraId="500AA897" w14:textId="77777777" w:rsidR="00C34B87" w:rsidRPr="00C2743C" w:rsidRDefault="00C34B87" w:rsidP="00C34B87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такое генеральная совокупность?</w:t>
            </w:r>
          </w:p>
          <w:p w14:paraId="43F2871E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1.совокупность всех единиц наблюдения</w:t>
            </w:r>
          </w:p>
          <w:p w14:paraId="4A3650B5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2. часть единиц наблюдения, отобранная специальными методами</w:t>
            </w:r>
          </w:p>
          <w:p w14:paraId="20C2FC2F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3. распространенность явления в однородной среде</w:t>
            </w:r>
          </w:p>
          <w:p w14:paraId="7351550A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4.распространенность явления в неоднородной среде</w:t>
            </w:r>
          </w:p>
        </w:tc>
        <w:tc>
          <w:tcPr>
            <w:tcW w:w="884" w:type="pct"/>
          </w:tcPr>
          <w:p w14:paraId="3FF121DC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20ACC360" w14:textId="77777777" w:rsidR="00C34B87" w:rsidRDefault="00C34B87" w:rsidP="00C34B87">
            <w:pPr>
              <w:tabs>
                <w:tab w:val="left" w:pos="1335"/>
              </w:tabs>
            </w:pPr>
          </w:p>
          <w:p w14:paraId="123842CB" w14:textId="1ECFF42C" w:rsidR="00C34B87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C34B87" w:rsidRPr="00C2743C" w14:paraId="38F1DAEC" w14:textId="77777777" w:rsidTr="00A94220">
        <w:trPr>
          <w:trHeight w:val="1660"/>
        </w:trPr>
        <w:tc>
          <w:tcPr>
            <w:tcW w:w="305" w:type="pct"/>
          </w:tcPr>
          <w:p w14:paraId="74FA747B" w14:textId="77777777" w:rsidR="00C34B87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9</w:t>
            </w:r>
          </w:p>
        </w:tc>
        <w:tc>
          <w:tcPr>
            <w:tcW w:w="3811" w:type="pct"/>
          </w:tcPr>
          <w:p w14:paraId="47538240" w14:textId="77777777" w:rsidR="00C34B87" w:rsidRPr="00C2743C" w:rsidRDefault="00C34B87" w:rsidP="00C34B87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такое выборочная совокупность?</w:t>
            </w:r>
          </w:p>
          <w:p w14:paraId="69B8BCEB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1.распространенность явления в однородной среде</w:t>
            </w:r>
          </w:p>
          <w:p w14:paraId="6F34843F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2. распространенность явления в неоднородной среде</w:t>
            </w:r>
          </w:p>
          <w:p w14:paraId="4CC24EE9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3.часть единиц наблюдения генеральной совокупности, отобранная специальными методами</w:t>
            </w:r>
          </w:p>
          <w:p w14:paraId="555A1B62" w14:textId="77777777" w:rsidR="00C34B87" w:rsidRPr="00C2743C" w:rsidRDefault="00C34B87" w:rsidP="00C34B87">
            <w:pPr>
              <w:rPr>
                <w:spacing w:val="0"/>
              </w:rPr>
            </w:pPr>
            <w:r w:rsidRPr="00C2743C">
              <w:rPr>
                <w:spacing w:val="0"/>
              </w:rPr>
              <w:t>4. совокупность всех единиц наблюдения</w:t>
            </w:r>
          </w:p>
        </w:tc>
        <w:tc>
          <w:tcPr>
            <w:tcW w:w="884" w:type="pct"/>
          </w:tcPr>
          <w:p w14:paraId="2AD6FB9A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47EFE97" w14:textId="77777777" w:rsidR="00C34B87" w:rsidRDefault="00C34B87" w:rsidP="00C34B87">
            <w:pPr>
              <w:tabs>
                <w:tab w:val="left" w:pos="1335"/>
              </w:tabs>
            </w:pPr>
          </w:p>
          <w:p w14:paraId="7CD9572A" w14:textId="66F9B0CF" w:rsidR="00C34B87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</w:tbl>
    <w:p w14:paraId="31686288" w14:textId="77777777" w:rsidR="00531BC5" w:rsidRPr="00C2743C" w:rsidRDefault="00531BC5" w:rsidP="00634FC8">
      <w:pPr>
        <w:pStyle w:val="a3"/>
        <w:rPr>
          <w:spacing w:val="0"/>
        </w:rPr>
      </w:pPr>
    </w:p>
    <w:p w14:paraId="0C98CA3C" w14:textId="77777777" w:rsidR="00531BC5" w:rsidRPr="00C2743C" w:rsidRDefault="00531BC5" w:rsidP="00634FC8">
      <w:pPr>
        <w:pStyle w:val="a3"/>
        <w:jc w:val="center"/>
        <w:rPr>
          <w:b/>
          <w:bCs/>
          <w:spacing w:val="0"/>
        </w:rPr>
      </w:pPr>
      <w:r w:rsidRPr="00C2743C">
        <w:rPr>
          <w:b/>
          <w:bCs/>
          <w:spacing w:val="0"/>
        </w:rPr>
        <w:t>Раздел:</w:t>
      </w:r>
      <w:r w:rsidRPr="00C2743C">
        <w:rPr>
          <w:b/>
          <w:bCs/>
          <w:color w:val="000000"/>
          <w:spacing w:val="0"/>
          <w:shd w:val="clear" w:color="auto" w:fill="FFFFFF"/>
        </w:rPr>
        <w:t xml:space="preserve"> </w:t>
      </w:r>
      <w:r w:rsidRPr="00C2743C">
        <w:rPr>
          <w:rStyle w:val="submenu-table"/>
          <w:b/>
          <w:bCs/>
          <w:color w:val="000000"/>
          <w:spacing w:val="0"/>
          <w:shd w:val="clear" w:color="auto" w:fill="FFFFFF"/>
        </w:rPr>
        <w:t>Основные методы поиска информации для исследования</w:t>
      </w:r>
    </w:p>
    <w:p w14:paraId="5C931691" w14:textId="77777777" w:rsidR="00531BC5" w:rsidRPr="00C2743C" w:rsidRDefault="00531BC5" w:rsidP="00634FC8">
      <w:pPr>
        <w:pStyle w:val="a3"/>
        <w:jc w:val="center"/>
        <w:rPr>
          <w:spacing w:val="0"/>
        </w:rPr>
      </w:pPr>
      <w:r w:rsidRPr="00C2743C">
        <w:rPr>
          <w:b/>
          <w:bCs/>
          <w:spacing w:val="0"/>
        </w:rPr>
        <w:t>Тема:</w:t>
      </w:r>
      <w:r w:rsidRPr="00C2743C">
        <w:rPr>
          <w:b/>
          <w:bCs/>
          <w:color w:val="000000"/>
          <w:spacing w:val="0"/>
          <w:shd w:val="clear" w:color="auto" w:fill="FFFFFF"/>
        </w:rPr>
        <w:t xml:space="preserve"> </w:t>
      </w:r>
      <w:r w:rsidRPr="00C2743C">
        <w:rPr>
          <w:b/>
          <w:bCs/>
          <w:spacing w:val="0"/>
        </w:rPr>
        <w:t>Источники информации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7466"/>
        <w:gridCol w:w="1565"/>
      </w:tblGrid>
      <w:tr w:rsidR="00531BC5" w:rsidRPr="00C2743C" w14:paraId="208D3916" w14:textId="77777777" w:rsidTr="00A94220">
        <w:tc>
          <w:tcPr>
            <w:tcW w:w="193" w:type="pct"/>
          </w:tcPr>
          <w:p w14:paraId="11D5B06A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№ п\п</w:t>
            </w:r>
          </w:p>
        </w:tc>
        <w:tc>
          <w:tcPr>
            <w:tcW w:w="3948" w:type="pct"/>
          </w:tcPr>
          <w:p w14:paraId="4DDD9006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Формулировка тестового задания</w:t>
            </w:r>
          </w:p>
        </w:tc>
        <w:tc>
          <w:tcPr>
            <w:tcW w:w="859" w:type="pct"/>
          </w:tcPr>
          <w:p w14:paraId="47EB14E4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 xml:space="preserve">Коды компетенций </w:t>
            </w:r>
          </w:p>
        </w:tc>
      </w:tr>
      <w:tr w:rsidR="00531BC5" w:rsidRPr="00C2743C" w14:paraId="492E0A05" w14:textId="77777777" w:rsidTr="00A94220">
        <w:tc>
          <w:tcPr>
            <w:tcW w:w="193" w:type="pct"/>
          </w:tcPr>
          <w:p w14:paraId="64D3B4B1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10</w:t>
            </w:r>
          </w:p>
        </w:tc>
        <w:tc>
          <w:tcPr>
            <w:tcW w:w="3948" w:type="pct"/>
          </w:tcPr>
          <w:p w14:paraId="28C7D0E1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bCs/>
                <w:caps/>
                <w:spacing w:val="0"/>
              </w:rPr>
            </w:pPr>
            <w:r w:rsidRPr="00C2743C">
              <w:rPr>
                <w:b/>
                <w:bCs/>
                <w:caps/>
                <w:spacing w:val="0"/>
              </w:rPr>
              <w:t>Укажите Виды научных изданий:</w:t>
            </w:r>
          </w:p>
          <w:p w14:paraId="14A514C4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bCs/>
                <w:caps/>
                <w:spacing w:val="0"/>
              </w:rPr>
            </w:pPr>
            <w:r w:rsidRPr="00C2743C">
              <w:rPr>
                <w:bCs/>
                <w:iCs/>
                <w:spacing w:val="0"/>
              </w:rPr>
              <w:t>1.монография,</w:t>
            </w:r>
            <w:r w:rsidRPr="00C2743C">
              <w:rPr>
                <w:iCs/>
                <w:spacing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2743C">
              <w:rPr>
                <w:bCs/>
                <w:iCs/>
                <w:spacing w:val="0"/>
              </w:rPr>
              <w:t>автореферат,</w:t>
            </w:r>
            <w:r w:rsidRPr="00C2743C">
              <w:rPr>
                <w:iCs/>
                <w:spacing w:val="0"/>
              </w:rPr>
              <w:t xml:space="preserve"> </w:t>
            </w:r>
            <w:r w:rsidRPr="00C2743C">
              <w:rPr>
                <w:bCs/>
                <w:iCs/>
                <w:spacing w:val="0"/>
              </w:rPr>
              <w:t>препринт,</w:t>
            </w:r>
            <w:r w:rsidRPr="00C2743C">
              <w:rPr>
                <w:iCs/>
                <w:spacing w:val="0"/>
              </w:rPr>
              <w:t xml:space="preserve"> </w:t>
            </w:r>
            <w:r w:rsidRPr="00C2743C">
              <w:rPr>
                <w:bCs/>
                <w:iCs/>
                <w:spacing w:val="0"/>
              </w:rPr>
              <w:t>сборник научных трудов,</w:t>
            </w:r>
            <w:r w:rsidRPr="00C2743C">
              <w:rPr>
                <w:iCs/>
                <w:spacing w:val="0"/>
              </w:rPr>
              <w:t xml:space="preserve"> </w:t>
            </w:r>
            <w:r w:rsidRPr="00C2743C">
              <w:rPr>
                <w:bCs/>
                <w:iCs/>
                <w:spacing w:val="0"/>
              </w:rPr>
              <w:t>материалы научной конференции,</w:t>
            </w:r>
            <w:r w:rsidRPr="00C2743C">
              <w:rPr>
                <w:iCs/>
                <w:spacing w:val="0"/>
              </w:rPr>
              <w:t xml:space="preserve"> </w:t>
            </w:r>
            <w:r w:rsidRPr="00C2743C">
              <w:rPr>
                <w:bCs/>
                <w:iCs/>
                <w:spacing w:val="0"/>
              </w:rPr>
              <w:t>тезисы докладов,</w:t>
            </w:r>
            <w:r w:rsidRPr="00C2743C">
              <w:rPr>
                <w:iCs/>
                <w:spacing w:val="0"/>
              </w:rPr>
              <w:t xml:space="preserve"> </w:t>
            </w:r>
            <w:r w:rsidRPr="00C2743C">
              <w:rPr>
                <w:bCs/>
                <w:iCs/>
                <w:spacing w:val="0"/>
              </w:rPr>
              <w:t>научно-популярное издание</w:t>
            </w:r>
          </w:p>
          <w:p w14:paraId="1C1A728E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>2.</w:t>
            </w:r>
            <w:r w:rsidRPr="00C2743C">
              <w:rPr>
                <w:bCs/>
                <w:iCs/>
                <w:spacing w:val="0"/>
              </w:rPr>
              <w:t>учебник, учебное пособие, учебно-методическое пособие и др.</w:t>
            </w:r>
          </w:p>
          <w:p w14:paraId="3DA972C6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3. </w:t>
            </w:r>
            <w:r w:rsidRPr="00C2743C">
              <w:rPr>
                <w:bCs/>
                <w:iCs/>
                <w:spacing w:val="0"/>
              </w:rPr>
              <w:t>словари, энциклопедии, справочники специалиста и др.</w:t>
            </w:r>
          </w:p>
          <w:p w14:paraId="28A4F0D2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4. </w:t>
            </w:r>
            <w:r w:rsidRPr="00C2743C">
              <w:rPr>
                <w:bCs/>
                <w:iCs/>
                <w:spacing w:val="0"/>
              </w:rPr>
              <w:t xml:space="preserve">газеты, популярные журналы, аудиокниги </w:t>
            </w:r>
            <w:r w:rsidRPr="00C2743C">
              <w:rPr>
                <w:spacing w:val="0"/>
              </w:rPr>
              <w:t xml:space="preserve"> </w:t>
            </w:r>
          </w:p>
        </w:tc>
        <w:tc>
          <w:tcPr>
            <w:tcW w:w="859" w:type="pct"/>
          </w:tcPr>
          <w:p w14:paraId="7FAE91CF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671CA417" w14:textId="77777777" w:rsidR="00C34B87" w:rsidRDefault="00C34B87" w:rsidP="00C34B87">
            <w:pPr>
              <w:tabs>
                <w:tab w:val="left" w:pos="1335"/>
              </w:tabs>
            </w:pPr>
          </w:p>
          <w:p w14:paraId="5AB7686D" w14:textId="50CFE3CA" w:rsidR="00531BC5" w:rsidRPr="00C2743C" w:rsidRDefault="00C34B87" w:rsidP="00C34B87">
            <w:pPr>
              <w:pStyle w:val="a5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49355381" w14:textId="77777777" w:rsidTr="00A94220">
        <w:tc>
          <w:tcPr>
            <w:tcW w:w="193" w:type="pct"/>
          </w:tcPr>
          <w:p w14:paraId="0643354A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11</w:t>
            </w:r>
          </w:p>
        </w:tc>
        <w:tc>
          <w:tcPr>
            <w:tcW w:w="3948" w:type="pct"/>
          </w:tcPr>
          <w:p w14:paraId="5B6018B2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caps/>
                <w:spacing w:val="0"/>
              </w:rPr>
            </w:pPr>
            <w:r w:rsidRPr="00C2743C">
              <w:rPr>
                <w:b/>
                <w:caps/>
                <w:spacing w:val="0"/>
              </w:rPr>
              <w:t>Первичные документальные источники научной информации содержат:</w:t>
            </w:r>
          </w:p>
          <w:p w14:paraId="10A04314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 xml:space="preserve">1.исходную информацию, непосредственные результаты научных исследований </w:t>
            </w:r>
          </w:p>
          <w:p w14:paraId="6F3A04A5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spacing w:val="0"/>
              </w:rPr>
            </w:pPr>
            <w:r w:rsidRPr="00C2743C">
              <w:rPr>
                <w:spacing w:val="0"/>
              </w:rPr>
              <w:t>2. являются результатом логической переработки первичных документов (справочные, информационные, библиографические и другие тому подобные издания)</w:t>
            </w:r>
          </w:p>
          <w:p w14:paraId="33A558A4" w14:textId="3499D3DD" w:rsidR="00531BC5" w:rsidRPr="00C2743C" w:rsidRDefault="00531BC5" w:rsidP="00634FC8">
            <w:pPr>
              <w:pStyle w:val="2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743C">
              <w:rPr>
                <w:spacing w:val="0"/>
                <w:sz w:val="24"/>
                <w:szCs w:val="24"/>
              </w:rPr>
              <w:t>3. являются результатом аналитической переработки первичных документов</w:t>
            </w:r>
          </w:p>
        </w:tc>
        <w:tc>
          <w:tcPr>
            <w:tcW w:w="859" w:type="pct"/>
          </w:tcPr>
          <w:p w14:paraId="2E1258E3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0E8B650" w14:textId="77777777" w:rsidR="00C34B87" w:rsidRDefault="00C34B87" w:rsidP="00C34B87">
            <w:pPr>
              <w:tabs>
                <w:tab w:val="left" w:pos="1335"/>
              </w:tabs>
            </w:pPr>
          </w:p>
          <w:p w14:paraId="69464E43" w14:textId="4AA6D73B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755A298F" w14:textId="77777777" w:rsidTr="00A94220">
        <w:tc>
          <w:tcPr>
            <w:tcW w:w="193" w:type="pct"/>
          </w:tcPr>
          <w:p w14:paraId="1DD15CAC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12</w:t>
            </w:r>
          </w:p>
        </w:tc>
        <w:tc>
          <w:tcPr>
            <w:tcW w:w="3948" w:type="pct"/>
          </w:tcPr>
          <w:p w14:paraId="03DD000A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bCs/>
                <w:iCs/>
                <w:caps/>
                <w:spacing w:val="0"/>
              </w:rPr>
            </w:pPr>
            <w:r w:rsidRPr="00C2743C">
              <w:rPr>
                <w:b/>
                <w:bCs/>
                <w:iCs/>
                <w:caps/>
                <w:spacing w:val="0"/>
              </w:rPr>
              <w:t xml:space="preserve">В систематическом каталоге библиографические описания расположены: </w:t>
            </w:r>
          </w:p>
          <w:p w14:paraId="50573308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bCs/>
                <w:iCs/>
                <w:spacing w:val="0"/>
              </w:rPr>
              <w:t>1.по отраслям знания с дальнейшим логическим подразделением на научные дисциплины, отделы, подотделы и т.д.</w:t>
            </w:r>
          </w:p>
          <w:p w14:paraId="3C4DAAF9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2. </w:t>
            </w:r>
            <w:r w:rsidRPr="00C2743C">
              <w:rPr>
                <w:bCs/>
                <w:iCs/>
                <w:spacing w:val="0"/>
              </w:rPr>
              <w:t>по определенным предметам (темам) исследования, отраженным в рубриках</w:t>
            </w:r>
          </w:p>
          <w:p w14:paraId="0AA4EFF9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3. </w:t>
            </w:r>
            <w:r w:rsidRPr="00C2743C">
              <w:rPr>
                <w:bCs/>
                <w:iCs/>
                <w:spacing w:val="0"/>
              </w:rPr>
              <w:t xml:space="preserve">в алфавитном порядке, который определяется по первому слову </w:t>
            </w:r>
            <w:r w:rsidRPr="00C2743C">
              <w:rPr>
                <w:bCs/>
                <w:iCs/>
                <w:spacing w:val="0"/>
              </w:rPr>
              <w:lastRenderedPageBreak/>
              <w:t>библиографического описания издания</w:t>
            </w:r>
          </w:p>
          <w:p w14:paraId="57F47530" w14:textId="6B32479B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4. </w:t>
            </w:r>
            <w:r w:rsidRPr="00C2743C">
              <w:rPr>
                <w:bCs/>
                <w:iCs/>
                <w:spacing w:val="0"/>
              </w:rPr>
              <w:t>по отраслям знания, который определяется по первому слову библиографического описания издания</w:t>
            </w:r>
          </w:p>
          <w:p w14:paraId="5840932B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</w:p>
        </w:tc>
        <w:tc>
          <w:tcPr>
            <w:tcW w:w="859" w:type="pct"/>
          </w:tcPr>
          <w:p w14:paraId="5C26948A" w14:textId="77777777" w:rsidR="00C34B87" w:rsidRDefault="00C34B87" w:rsidP="00C34B87">
            <w:pPr>
              <w:tabs>
                <w:tab w:val="left" w:pos="1335"/>
              </w:tabs>
            </w:pPr>
            <w:r>
              <w:lastRenderedPageBreak/>
              <w:t>УК-1,4</w:t>
            </w:r>
          </w:p>
          <w:p w14:paraId="4F1D6BE4" w14:textId="77777777" w:rsidR="00C34B87" w:rsidRDefault="00C34B87" w:rsidP="00C34B87">
            <w:pPr>
              <w:tabs>
                <w:tab w:val="left" w:pos="1335"/>
              </w:tabs>
            </w:pPr>
          </w:p>
          <w:p w14:paraId="405AC591" w14:textId="36C0EA09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23B891B2" w14:textId="77777777" w:rsidTr="00A94220">
        <w:tc>
          <w:tcPr>
            <w:tcW w:w="193" w:type="pct"/>
          </w:tcPr>
          <w:p w14:paraId="1EF943A5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lastRenderedPageBreak/>
              <w:t>13</w:t>
            </w:r>
          </w:p>
        </w:tc>
        <w:tc>
          <w:tcPr>
            <w:tcW w:w="3948" w:type="pct"/>
          </w:tcPr>
          <w:p w14:paraId="5BA4CB9C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bCs/>
                <w:iCs/>
                <w:caps/>
                <w:spacing w:val="0"/>
              </w:rPr>
            </w:pPr>
            <w:r w:rsidRPr="00C2743C">
              <w:rPr>
                <w:b/>
                <w:bCs/>
                <w:iCs/>
                <w:caps/>
                <w:spacing w:val="0"/>
              </w:rPr>
              <w:t>Периодические издания выходят:</w:t>
            </w:r>
          </w:p>
          <w:p w14:paraId="5C240220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1. </w:t>
            </w:r>
            <w:r w:rsidRPr="00C2743C">
              <w:rPr>
                <w:bCs/>
                <w:iCs/>
                <w:spacing w:val="0"/>
              </w:rPr>
              <w:t>однократно, и их продолжение заранее не предусмотрено</w:t>
            </w:r>
          </w:p>
          <w:p w14:paraId="6C727963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bCs/>
                <w:iCs/>
                <w:spacing w:val="0"/>
              </w:rPr>
              <w:t>2.через определенные промежутки времени, постоянным для каждого года числом номеров</w:t>
            </w:r>
          </w:p>
          <w:p w14:paraId="7EA7BD27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3. </w:t>
            </w:r>
            <w:r w:rsidRPr="00C2743C">
              <w:rPr>
                <w:bCs/>
                <w:iCs/>
                <w:spacing w:val="0"/>
              </w:rPr>
              <w:t>через неопределенные промежутки времени, по мере накопления материала</w:t>
            </w:r>
          </w:p>
          <w:p w14:paraId="04107A7B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4. </w:t>
            </w:r>
            <w:r w:rsidRPr="00C2743C">
              <w:rPr>
                <w:bCs/>
                <w:iCs/>
                <w:spacing w:val="0"/>
              </w:rPr>
              <w:t>неоднократно, и их продолжение заранее предусмотрено</w:t>
            </w:r>
          </w:p>
          <w:p w14:paraId="07377729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</w:p>
        </w:tc>
        <w:tc>
          <w:tcPr>
            <w:tcW w:w="859" w:type="pct"/>
          </w:tcPr>
          <w:p w14:paraId="0C52B5D8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5C16E72C" w14:textId="77777777" w:rsidR="00C34B87" w:rsidRDefault="00C34B87" w:rsidP="00C34B87">
            <w:pPr>
              <w:tabs>
                <w:tab w:val="left" w:pos="1335"/>
              </w:tabs>
            </w:pPr>
          </w:p>
          <w:p w14:paraId="75E31564" w14:textId="75AF7CAA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6658B2EA" w14:textId="77777777" w:rsidTr="00A94220">
        <w:tc>
          <w:tcPr>
            <w:tcW w:w="193" w:type="pct"/>
          </w:tcPr>
          <w:p w14:paraId="7ABA1095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14</w:t>
            </w:r>
          </w:p>
        </w:tc>
        <w:tc>
          <w:tcPr>
            <w:tcW w:w="3948" w:type="pct"/>
          </w:tcPr>
          <w:p w14:paraId="4F1B29CD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bCs/>
                <w:iCs/>
                <w:caps/>
                <w:spacing w:val="0"/>
              </w:rPr>
            </w:pPr>
            <w:r w:rsidRPr="00C2743C">
              <w:rPr>
                <w:b/>
                <w:bCs/>
                <w:iCs/>
                <w:caps/>
                <w:spacing w:val="0"/>
              </w:rPr>
              <w:t>Информационное издание-это:</w:t>
            </w:r>
          </w:p>
          <w:p w14:paraId="601F791C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bCs/>
                <w:iCs/>
                <w:spacing w:val="0"/>
              </w:rPr>
              <w:t>1.издание, содержащее систематизированные сведения о документах либо результат анализа и обобщения сведений, представленных в первоисточниках, выпускаемое организацией, осуществляющей научно-информационную деятельность, в том числе органами НТИ</w:t>
            </w:r>
          </w:p>
          <w:p w14:paraId="327606A2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2. </w:t>
            </w:r>
            <w:r w:rsidRPr="00C2743C">
              <w:rPr>
                <w:bCs/>
                <w:iCs/>
                <w:spacing w:val="0"/>
              </w:rPr>
              <w:t>информационное издание, содержащее упорядоченную совокупность библиографических записей (описаний)</w:t>
            </w:r>
          </w:p>
          <w:p w14:paraId="74E9380F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3. </w:t>
            </w:r>
            <w:r w:rsidRPr="00C2743C">
              <w:rPr>
                <w:bCs/>
                <w:iCs/>
                <w:spacing w:val="0"/>
              </w:rPr>
              <w:t>издание, содержащее краткие сведения научного или прикладного характера, расположенные в порядке, удобном для их быстрого отыскания, не предназначенное для сплошного чтения</w:t>
            </w:r>
          </w:p>
          <w:p w14:paraId="32189508" w14:textId="77777777" w:rsidR="00531BC5" w:rsidRPr="00C2743C" w:rsidRDefault="00531BC5" w:rsidP="00634FC8">
            <w:pPr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4. </w:t>
            </w:r>
            <w:r w:rsidRPr="00C2743C">
              <w:rPr>
                <w:bCs/>
                <w:iCs/>
                <w:spacing w:val="0"/>
              </w:rPr>
              <w:t>издание, содержащее краткие сведения научного характера, расположенные в порядке, удобном для их быстрого отыскания</w:t>
            </w:r>
          </w:p>
          <w:p w14:paraId="741A17DD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</w:p>
        </w:tc>
        <w:tc>
          <w:tcPr>
            <w:tcW w:w="859" w:type="pct"/>
          </w:tcPr>
          <w:p w14:paraId="275F0127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02BBE9C6" w14:textId="77777777" w:rsidR="00C34B87" w:rsidRDefault="00C34B87" w:rsidP="00C34B87">
            <w:pPr>
              <w:tabs>
                <w:tab w:val="left" w:pos="1335"/>
              </w:tabs>
            </w:pPr>
          </w:p>
          <w:p w14:paraId="28126FD3" w14:textId="7E03F1AB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54AD456B" w14:textId="77777777" w:rsidTr="00A94220">
        <w:tc>
          <w:tcPr>
            <w:tcW w:w="193" w:type="pct"/>
          </w:tcPr>
          <w:p w14:paraId="73D49CDC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15</w:t>
            </w:r>
          </w:p>
        </w:tc>
        <w:tc>
          <w:tcPr>
            <w:tcW w:w="3948" w:type="pct"/>
          </w:tcPr>
          <w:p w14:paraId="3E92ACAB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/>
                <w:bCs/>
                <w:iCs/>
                <w:spacing w:val="0"/>
              </w:rPr>
            </w:pPr>
            <w:r w:rsidRPr="00C2743C">
              <w:rPr>
                <w:b/>
                <w:bCs/>
                <w:iCs/>
                <w:caps/>
                <w:spacing w:val="0"/>
              </w:rPr>
              <w:t>К МетодАМ работы с литературой НЕ ОТНОСИТСЯ:</w:t>
            </w:r>
          </w:p>
          <w:p w14:paraId="1BF6E2A2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bCs/>
                <w:iCs/>
                <w:spacing w:val="0"/>
              </w:rPr>
              <w:t>1.интервьюирование</w:t>
            </w:r>
          </w:p>
          <w:p w14:paraId="69611167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>2.</w:t>
            </w:r>
            <w:r w:rsidRPr="00C2743C">
              <w:rPr>
                <w:bCs/>
                <w:iCs/>
                <w:spacing w:val="0"/>
              </w:rPr>
              <w:t>конспектирование</w:t>
            </w:r>
          </w:p>
          <w:p w14:paraId="4BE5913B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3. </w:t>
            </w:r>
            <w:proofErr w:type="spellStart"/>
            <w:r w:rsidRPr="00C2743C">
              <w:rPr>
                <w:bCs/>
                <w:iCs/>
                <w:spacing w:val="0"/>
              </w:rPr>
              <w:t>тезирование</w:t>
            </w:r>
            <w:proofErr w:type="spellEnd"/>
          </w:p>
          <w:p w14:paraId="41016517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4. </w:t>
            </w:r>
            <w:r w:rsidRPr="00C2743C">
              <w:rPr>
                <w:bCs/>
                <w:iCs/>
                <w:spacing w:val="0"/>
              </w:rPr>
              <w:t>аннотирование</w:t>
            </w:r>
          </w:p>
          <w:p w14:paraId="6D900955" w14:textId="77777777" w:rsidR="00531BC5" w:rsidRPr="00C2743C" w:rsidRDefault="00531BC5" w:rsidP="00634FC8">
            <w:pPr>
              <w:tabs>
                <w:tab w:val="left" w:pos="307"/>
              </w:tabs>
              <w:jc w:val="both"/>
              <w:rPr>
                <w:bCs/>
                <w:iCs/>
                <w:spacing w:val="0"/>
              </w:rPr>
            </w:pPr>
            <w:r w:rsidRPr="00C2743C">
              <w:rPr>
                <w:spacing w:val="0"/>
              </w:rPr>
              <w:t xml:space="preserve">5. </w:t>
            </w:r>
            <w:r w:rsidRPr="00C2743C">
              <w:rPr>
                <w:bCs/>
                <w:iCs/>
                <w:spacing w:val="0"/>
              </w:rPr>
              <w:t>рецензирование</w:t>
            </w:r>
          </w:p>
        </w:tc>
        <w:tc>
          <w:tcPr>
            <w:tcW w:w="859" w:type="pct"/>
          </w:tcPr>
          <w:p w14:paraId="5F1178F1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3C59972F" w14:textId="77777777" w:rsidR="00C34B87" w:rsidRDefault="00C34B87" w:rsidP="00C34B87">
            <w:pPr>
              <w:tabs>
                <w:tab w:val="left" w:pos="1335"/>
              </w:tabs>
            </w:pPr>
          </w:p>
          <w:p w14:paraId="49C2E3E3" w14:textId="5409B38D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</w:tbl>
    <w:p w14:paraId="164CFE6D" w14:textId="77777777" w:rsidR="00531BC5" w:rsidRPr="00C2743C" w:rsidRDefault="00531BC5" w:rsidP="00634FC8">
      <w:pPr>
        <w:pStyle w:val="a3"/>
        <w:rPr>
          <w:spacing w:val="0"/>
        </w:rPr>
      </w:pPr>
    </w:p>
    <w:p w14:paraId="22C96C4C" w14:textId="77777777" w:rsidR="00531BC5" w:rsidRPr="00C2743C" w:rsidRDefault="00531BC5" w:rsidP="00634FC8">
      <w:pPr>
        <w:pStyle w:val="a3"/>
        <w:jc w:val="center"/>
        <w:rPr>
          <w:b/>
          <w:bCs/>
          <w:spacing w:val="0"/>
        </w:rPr>
      </w:pPr>
      <w:r w:rsidRPr="00C2743C">
        <w:rPr>
          <w:b/>
          <w:bCs/>
          <w:spacing w:val="0"/>
        </w:rPr>
        <w:t>Раздел: Статистические методы обработки данных</w:t>
      </w:r>
    </w:p>
    <w:p w14:paraId="244C6B24" w14:textId="77777777" w:rsidR="00531BC5" w:rsidRPr="00C2743C" w:rsidRDefault="00531BC5" w:rsidP="00634FC8">
      <w:pPr>
        <w:pStyle w:val="a3"/>
        <w:jc w:val="center"/>
        <w:rPr>
          <w:b/>
          <w:bCs/>
          <w:spacing w:val="0"/>
        </w:rPr>
      </w:pPr>
      <w:r w:rsidRPr="00C2743C">
        <w:rPr>
          <w:b/>
          <w:bCs/>
          <w:spacing w:val="0"/>
        </w:rPr>
        <w:t>Тема: Статистические методы обработки данных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4"/>
        <w:gridCol w:w="7295"/>
        <w:gridCol w:w="1692"/>
      </w:tblGrid>
      <w:tr w:rsidR="00531BC5" w:rsidRPr="00C2743C" w14:paraId="45800B1B" w14:textId="77777777" w:rsidTr="00A94220">
        <w:trPr>
          <w:trHeight w:val="460"/>
        </w:trPr>
        <w:tc>
          <w:tcPr>
            <w:tcW w:w="305" w:type="pct"/>
          </w:tcPr>
          <w:p w14:paraId="22B6FB27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№ п\п</w:t>
            </w:r>
          </w:p>
        </w:tc>
        <w:tc>
          <w:tcPr>
            <w:tcW w:w="3811" w:type="pct"/>
          </w:tcPr>
          <w:p w14:paraId="60CDCE0C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Формулировка тестового задания</w:t>
            </w:r>
          </w:p>
        </w:tc>
        <w:tc>
          <w:tcPr>
            <w:tcW w:w="884" w:type="pct"/>
          </w:tcPr>
          <w:p w14:paraId="52669C1E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 xml:space="preserve">Коды компетенций </w:t>
            </w:r>
          </w:p>
        </w:tc>
      </w:tr>
      <w:tr w:rsidR="00531BC5" w:rsidRPr="00C2743C" w14:paraId="472043D8" w14:textId="77777777" w:rsidTr="00A94220">
        <w:trPr>
          <w:trHeight w:val="1387"/>
        </w:trPr>
        <w:tc>
          <w:tcPr>
            <w:tcW w:w="305" w:type="pct"/>
          </w:tcPr>
          <w:p w14:paraId="5C36ED57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16</w:t>
            </w:r>
          </w:p>
        </w:tc>
        <w:tc>
          <w:tcPr>
            <w:tcW w:w="3811" w:type="pct"/>
          </w:tcPr>
          <w:p w14:paraId="423BF6FA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Назовите величины, принадлежащие к группе относительных показателей:</w:t>
            </w:r>
          </w:p>
          <w:p w14:paraId="117E9C88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1.абсолютные, средние, интенсивные, соотношения</w:t>
            </w:r>
          </w:p>
          <w:p w14:paraId="4147BA5D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2.интенсивные, экстенсивные, соотношения, наглядности</w:t>
            </w:r>
          </w:p>
          <w:p w14:paraId="77C55B06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3.мода, медиана, средняя арифметическая простая, средняя арифметическая взвешенная</w:t>
            </w:r>
          </w:p>
          <w:p w14:paraId="6941DBD4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4.абсолютный прирост, темп роста, темп прироста, абсолютное значение 1% прироста</w:t>
            </w:r>
          </w:p>
        </w:tc>
        <w:tc>
          <w:tcPr>
            <w:tcW w:w="884" w:type="pct"/>
          </w:tcPr>
          <w:p w14:paraId="325FBDA4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DFB19B7" w14:textId="77777777" w:rsidR="00C34B87" w:rsidRDefault="00C34B87" w:rsidP="00C34B87">
            <w:pPr>
              <w:tabs>
                <w:tab w:val="left" w:pos="1335"/>
              </w:tabs>
            </w:pPr>
          </w:p>
          <w:p w14:paraId="1E9B4E87" w14:textId="451652DA" w:rsidR="00531BC5" w:rsidRPr="00C2743C" w:rsidRDefault="00C34B87" w:rsidP="00C34B87">
            <w:pPr>
              <w:pStyle w:val="a5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751EFFE3" w14:textId="77777777" w:rsidTr="00A94220">
        <w:trPr>
          <w:trHeight w:val="683"/>
        </w:trPr>
        <w:tc>
          <w:tcPr>
            <w:tcW w:w="305" w:type="pct"/>
          </w:tcPr>
          <w:p w14:paraId="3BD79527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17</w:t>
            </w:r>
          </w:p>
        </w:tc>
        <w:tc>
          <w:tcPr>
            <w:tcW w:w="3811" w:type="pct"/>
          </w:tcPr>
          <w:p w14:paraId="5881D148" w14:textId="77777777" w:rsidR="00531BC5" w:rsidRPr="00C2743C" w:rsidRDefault="00531BC5" w:rsidP="00634FC8">
            <w:pPr>
              <w:jc w:val="both"/>
              <w:rPr>
                <w:rFonts w:eastAsia="Times New Roman"/>
                <w:b/>
                <w:spacing w:val="0"/>
              </w:rPr>
            </w:pPr>
            <w:r w:rsidRPr="00C2743C">
              <w:rPr>
                <w:rFonts w:eastAsia="Times New Roman"/>
                <w:b/>
                <w:spacing w:val="0"/>
              </w:rPr>
              <w:t>В ЧЕМ ЗАКЛЮЧАЕТСЯ ОСНОВНОЕ ЗНАЧЕНИЕ РЯДОВ ДИНАМИКИ?</w:t>
            </w:r>
          </w:p>
          <w:p w14:paraId="0746A860" w14:textId="77777777" w:rsidR="00531BC5" w:rsidRPr="00C2743C" w:rsidRDefault="00531BC5" w:rsidP="00634FC8">
            <w:pPr>
              <w:jc w:val="both"/>
              <w:rPr>
                <w:rFonts w:eastAsia="Times New Roman"/>
                <w:spacing w:val="0"/>
              </w:rPr>
            </w:pPr>
            <w:r w:rsidRPr="00C2743C">
              <w:rPr>
                <w:rFonts w:eastAsia="Times New Roman"/>
                <w:spacing w:val="0"/>
              </w:rPr>
              <w:t>1.они позволяют систематизировать статистические материалы</w:t>
            </w:r>
          </w:p>
          <w:p w14:paraId="3CB62FF6" w14:textId="77777777" w:rsidR="00531BC5" w:rsidRPr="00C2743C" w:rsidRDefault="00531BC5" w:rsidP="00634FC8">
            <w:pPr>
              <w:jc w:val="both"/>
              <w:rPr>
                <w:rFonts w:eastAsia="Times New Roman"/>
                <w:spacing w:val="0"/>
              </w:rPr>
            </w:pPr>
            <w:r w:rsidRPr="00C2743C">
              <w:rPr>
                <w:rFonts w:eastAsia="Times New Roman"/>
                <w:spacing w:val="0"/>
              </w:rPr>
              <w:t>2.являются наиболее удобной формой расположения статистических данных</w:t>
            </w:r>
          </w:p>
          <w:p w14:paraId="345AB5FA" w14:textId="77777777" w:rsidR="00531BC5" w:rsidRPr="00C2743C" w:rsidRDefault="00531BC5" w:rsidP="00634FC8">
            <w:pPr>
              <w:jc w:val="both"/>
              <w:rPr>
                <w:rFonts w:eastAsia="Times New Roman"/>
                <w:spacing w:val="0"/>
              </w:rPr>
            </w:pPr>
            <w:r w:rsidRPr="00C2743C">
              <w:rPr>
                <w:rFonts w:eastAsia="Times New Roman"/>
                <w:spacing w:val="0"/>
              </w:rPr>
              <w:t>3.дают возможность изучить закономерности развития явления во времени</w:t>
            </w:r>
          </w:p>
          <w:p w14:paraId="170407D9" w14:textId="77777777" w:rsidR="00531BC5" w:rsidRPr="00C2743C" w:rsidRDefault="00531BC5" w:rsidP="00634FC8">
            <w:pPr>
              <w:jc w:val="both"/>
              <w:rPr>
                <w:rFonts w:eastAsia="Times New Roman"/>
                <w:spacing w:val="0"/>
              </w:rPr>
            </w:pPr>
            <w:r w:rsidRPr="00C2743C">
              <w:rPr>
                <w:rFonts w:eastAsia="Times New Roman"/>
                <w:spacing w:val="0"/>
              </w:rPr>
              <w:t>4.облегчают анализ статистического материала</w:t>
            </w:r>
          </w:p>
        </w:tc>
        <w:tc>
          <w:tcPr>
            <w:tcW w:w="884" w:type="pct"/>
          </w:tcPr>
          <w:p w14:paraId="24E70C9D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4EDBAD4A" w14:textId="77777777" w:rsidR="00C34B87" w:rsidRDefault="00C34B87" w:rsidP="00C34B87">
            <w:pPr>
              <w:tabs>
                <w:tab w:val="left" w:pos="1335"/>
              </w:tabs>
            </w:pPr>
          </w:p>
          <w:p w14:paraId="10ADC303" w14:textId="5C93C9F2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613B0860" w14:textId="77777777" w:rsidTr="00A94220">
        <w:trPr>
          <w:trHeight w:val="119"/>
        </w:trPr>
        <w:tc>
          <w:tcPr>
            <w:tcW w:w="305" w:type="pct"/>
          </w:tcPr>
          <w:p w14:paraId="414B9157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lastRenderedPageBreak/>
              <w:t>18</w:t>
            </w:r>
          </w:p>
        </w:tc>
        <w:tc>
          <w:tcPr>
            <w:tcW w:w="3811" w:type="pct"/>
          </w:tcPr>
          <w:p w14:paraId="0B138369" w14:textId="77777777" w:rsidR="00531BC5" w:rsidRPr="00C2743C" w:rsidRDefault="00531BC5" w:rsidP="00634FC8">
            <w:pPr>
              <w:pStyle w:val="21"/>
              <w:rPr>
                <w:b/>
                <w:caps/>
                <w:spacing w:val="0"/>
              </w:rPr>
            </w:pPr>
            <w:r w:rsidRPr="00C2743C">
              <w:rPr>
                <w:b/>
                <w:caps/>
                <w:spacing w:val="0"/>
              </w:rPr>
              <w:t>Для оценки распространенности  какого-либо явления в среде, продуцирующей данное явление, используется:</w:t>
            </w:r>
          </w:p>
          <w:p w14:paraId="06A50D98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1.интенсивный показатель</w:t>
            </w:r>
          </w:p>
          <w:p w14:paraId="05072769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2.показатель наглядности</w:t>
            </w:r>
          </w:p>
          <w:p w14:paraId="7E7F9A8B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3.показатель соотношения</w:t>
            </w:r>
          </w:p>
          <w:p w14:paraId="0058B791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4.экстенсивный</w:t>
            </w:r>
          </w:p>
        </w:tc>
        <w:tc>
          <w:tcPr>
            <w:tcW w:w="884" w:type="pct"/>
          </w:tcPr>
          <w:p w14:paraId="0AA5C1CE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408A4D3" w14:textId="77777777" w:rsidR="00C34B87" w:rsidRDefault="00C34B87" w:rsidP="00C34B87">
            <w:pPr>
              <w:tabs>
                <w:tab w:val="left" w:pos="1335"/>
              </w:tabs>
            </w:pPr>
          </w:p>
          <w:p w14:paraId="6686ECE5" w14:textId="2AA7F3D7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3609F5BA" w14:textId="77777777" w:rsidTr="00A94220">
        <w:trPr>
          <w:trHeight w:val="119"/>
        </w:trPr>
        <w:tc>
          <w:tcPr>
            <w:tcW w:w="305" w:type="pct"/>
          </w:tcPr>
          <w:p w14:paraId="30BD246A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19</w:t>
            </w:r>
          </w:p>
        </w:tc>
        <w:tc>
          <w:tcPr>
            <w:tcW w:w="3811" w:type="pct"/>
          </w:tcPr>
          <w:p w14:paraId="632AD2AB" w14:textId="77777777" w:rsidR="00531BC5" w:rsidRPr="00C2743C" w:rsidRDefault="00531BC5" w:rsidP="00634FC8">
            <w:pPr>
              <w:pStyle w:val="21"/>
              <w:rPr>
                <w:b/>
                <w:caps/>
                <w:spacing w:val="0"/>
              </w:rPr>
            </w:pPr>
            <w:r w:rsidRPr="00C2743C">
              <w:rPr>
                <w:b/>
                <w:caps/>
                <w:spacing w:val="0"/>
              </w:rPr>
              <w:t>Укажите показатель соотношения.</w:t>
            </w:r>
          </w:p>
          <w:p w14:paraId="7CE0D3FE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1.число случаев заболеваний на 1000 населения</w:t>
            </w:r>
          </w:p>
          <w:p w14:paraId="5831AA5D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2.удельный вес краснухи в структуре инфекционной заболеваемости детей</w:t>
            </w:r>
          </w:p>
          <w:p w14:paraId="04618BA1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3.число родившихся живыми на 1000 населения</w:t>
            </w:r>
          </w:p>
          <w:p w14:paraId="2D364ACC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4.число врачей на 10 000 населения</w:t>
            </w:r>
          </w:p>
        </w:tc>
        <w:tc>
          <w:tcPr>
            <w:tcW w:w="884" w:type="pct"/>
          </w:tcPr>
          <w:p w14:paraId="74834BC6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6BFED759" w14:textId="77777777" w:rsidR="00C34B87" w:rsidRDefault="00C34B87" w:rsidP="00C34B87">
            <w:pPr>
              <w:tabs>
                <w:tab w:val="left" w:pos="1335"/>
              </w:tabs>
            </w:pPr>
          </w:p>
          <w:p w14:paraId="16E04D80" w14:textId="2A986B3E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1B76E17A" w14:textId="77777777" w:rsidTr="00A94220">
        <w:trPr>
          <w:trHeight w:val="1898"/>
        </w:trPr>
        <w:tc>
          <w:tcPr>
            <w:tcW w:w="305" w:type="pct"/>
          </w:tcPr>
          <w:p w14:paraId="3724AC53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20</w:t>
            </w:r>
          </w:p>
        </w:tc>
        <w:tc>
          <w:tcPr>
            <w:tcW w:w="3811" w:type="pct"/>
          </w:tcPr>
          <w:p w14:paraId="14F3B822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такое показатель наглядности?</w:t>
            </w:r>
          </w:p>
          <w:p w14:paraId="64EBAADE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1.показатель, характеризующий распространенность явления в среде, продуцирующей данное явление</w:t>
            </w:r>
          </w:p>
          <w:p w14:paraId="40070188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2.показатель, характеризующий соотношение двух, не связанных между собой совокупностей</w:t>
            </w:r>
          </w:p>
          <w:p w14:paraId="67D2940C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3.показатель, характеризующий динамику изучаемого явления при условии, что один из уровней этого явления принимается за 100%</w:t>
            </w:r>
          </w:p>
          <w:p w14:paraId="148681CE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4.показатель, характеризующий отношение части явления к явлению в целом (удельный вес)</w:t>
            </w:r>
          </w:p>
        </w:tc>
        <w:tc>
          <w:tcPr>
            <w:tcW w:w="884" w:type="pct"/>
          </w:tcPr>
          <w:p w14:paraId="0676F780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D019423" w14:textId="77777777" w:rsidR="00C34B87" w:rsidRDefault="00C34B87" w:rsidP="00C34B87">
            <w:pPr>
              <w:tabs>
                <w:tab w:val="left" w:pos="1335"/>
              </w:tabs>
            </w:pPr>
          </w:p>
          <w:p w14:paraId="072E6F77" w14:textId="609CC3C0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1E09C7B1" w14:textId="77777777" w:rsidTr="00A94220">
        <w:trPr>
          <w:trHeight w:val="2987"/>
        </w:trPr>
        <w:tc>
          <w:tcPr>
            <w:tcW w:w="305" w:type="pct"/>
          </w:tcPr>
          <w:p w14:paraId="3AB4D678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21</w:t>
            </w:r>
          </w:p>
        </w:tc>
        <w:tc>
          <w:tcPr>
            <w:tcW w:w="3811" w:type="pct"/>
          </w:tcPr>
          <w:p w14:paraId="46948891" w14:textId="77777777" w:rsidR="00531BC5" w:rsidRPr="00C2743C" w:rsidRDefault="00531BC5" w:rsidP="00634FC8">
            <w:pPr>
              <w:pStyle w:val="21"/>
              <w:rPr>
                <w:b/>
                <w:caps/>
                <w:spacing w:val="0"/>
              </w:rPr>
            </w:pPr>
            <w:r w:rsidRPr="00C2743C">
              <w:rPr>
                <w:b/>
                <w:caps/>
                <w:spacing w:val="0"/>
              </w:rPr>
              <w:t>Что такое интенсивный показатель?</w:t>
            </w:r>
          </w:p>
          <w:p w14:paraId="4B480DBF" w14:textId="77777777" w:rsidR="00531BC5" w:rsidRPr="00C2743C" w:rsidRDefault="00531BC5" w:rsidP="00634FC8">
            <w:pPr>
              <w:pStyle w:val="21"/>
              <w:rPr>
                <w:spacing w:val="0"/>
              </w:rPr>
            </w:pPr>
            <w:r w:rsidRPr="00C2743C">
              <w:rPr>
                <w:spacing w:val="0"/>
              </w:rPr>
              <w:t>1.показатель, характеризующий отношение части явления к явлению в целом (удельный вес)</w:t>
            </w:r>
          </w:p>
          <w:p w14:paraId="264447E2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2.показатель, характеризующий динамику изучаемого явления при условии, что один из уровней этого явления принимается за 100%</w:t>
            </w:r>
          </w:p>
          <w:p w14:paraId="2486675E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3.показатель, характеризующий распространенность явления в среде, продуцирующей данное явление</w:t>
            </w:r>
          </w:p>
          <w:p w14:paraId="533858D0" w14:textId="77777777" w:rsidR="00531BC5" w:rsidRPr="00C2743C" w:rsidRDefault="00531BC5" w:rsidP="00634FC8">
            <w:pPr>
              <w:pStyle w:val="2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743C">
              <w:rPr>
                <w:spacing w:val="0"/>
                <w:sz w:val="24"/>
                <w:szCs w:val="24"/>
              </w:rPr>
              <w:t>4.показатель, характеризующий соотношение двух, не связанных между собой совокупностей</w:t>
            </w:r>
          </w:p>
        </w:tc>
        <w:tc>
          <w:tcPr>
            <w:tcW w:w="884" w:type="pct"/>
          </w:tcPr>
          <w:p w14:paraId="3EB9A48F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72EAC768" w14:textId="77777777" w:rsidR="00C34B87" w:rsidRDefault="00C34B87" w:rsidP="00C34B87">
            <w:pPr>
              <w:tabs>
                <w:tab w:val="left" w:pos="1335"/>
              </w:tabs>
            </w:pPr>
          </w:p>
          <w:p w14:paraId="33B41155" w14:textId="33F0C93B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  <w:tr w:rsidR="00531BC5" w:rsidRPr="00C2743C" w14:paraId="7E52343D" w14:textId="77777777" w:rsidTr="00A94220">
        <w:trPr>
          <w:trHeight w:val="2117"/>
        </w:trPr>
        <w:tc>
          <w:tcPr>
            <w:tcW w:w="305" w:type="pct"/>
          </w:tcPr>
          <w:p w14:paraId="783E94A9" w14:textId="77777777" w:rsidR="00531BC5" w:rsidRPr="00C2743C" w:rsidRDefault="00531BC5" w:rsidP="00634FC8">
            <w:pPr>
              <w:pStyle w:val="a3"/>
              <w:ind w:left="0"/>
              <w:rPr>
                <w:spacing w:val="0"/>
              </w:rPr>
            </w:pPr>
            <w:r w:rsidRPr="00C2743C">
              <w:rPr>
                <w:spacing w:val="0"/>
              </w:rPr>
              <w:t>22</w:t>
            </w:r>
          </w:p>
        </w:tc>
        <w:tc>
          <w:tcPr>
            <w:tcW w:w="3811" w:type="pct"/>
          </w:tcPr>
          <w:p w14:paraId="13D9FC8D" w14:textId="77777777" w:rsidR="00531BC5" w:rsidRPr="00C2743C" w:rsidRDefault="00531BC5" w:rsidP="00634FC8">
            <w:pPr>
              <w:pStyle w:val="2"/>
              <w:spacing w:after="0" w:line="240" w:lineRule="auto"/>
              <w:rPr>
                <w:b/>
                <w:caps/>
                <w:spacing w:val="0"/>
                <w:sz w:val="24"/>
                <w:szCs w:val="24"/>
              </w:rPr>
            </w:pPr>
            <w:r w:rsidRPr="00C2743C">
              <w:rPr>
                <w:b/>
                <w:caps/>
                <w:spacing w:val="0"/>
                <w:sz w:val="24"/>
                <w:szCs w:val="24"/>
              </w:rPr>
              <w:t>Что такое экстенсивный показатель?</w:t>
            </w:r>
          </w:p>
          <w:p w14:paraId="2CBA6918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1.показатель, характеризующий отношение части явления к явлению в целом (удельный вес)</w:t>
            </w:r>
          </w:p>
          <w:p w14:paraId="065E7638" w14:textId="77777777" w:rsidR="00531BC5" w:rsidRPr="00C2743C" w:rsidRDefault="00531BC5" w:rsidP="00634FC8">
            <w:pPr>
              <w:pStyle w:val="2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743C">
              <w:rPr>
                <w:spacing w:val="0"/>
                <w:sz w:val="24"/>
                <w:szCs w:val="24"/>
              </w:rPr>
              <w:t>2.показатель, характеризующий динамику изучаемого явления при условии, что один из уровней этого явления принимается за 100 %</w:t>
            </w:r>
          </w:p>
          <w:p w14:paraId="70E9F42B" w14:textId="77777777" w:rsidR="00531BC5" w:rsidRPr="00C2743C" w:rsidRDefault="00531BC5" w:rsidP="00634FC8">
            <w:pPr>
              <w:rPr>
                <w:spacing w:val="0"/>
              </w:rPr>
            </w:pPr>
            <w:r w:rsidRPr="00C2743C">
              <w:rPr>
                <w:spacing w:val="0"/>
              </w:rPr>
              <w:t>3.показатель, характеризующий распространенность явления в среде, продуцирующей данное явление</w:t>
            </w:r>
          </w:p>
          <w:p w14:paraId="5A490DCE" w14:textId="77777777" w:rsidR="00531BC5" w:rsidRPr="00C2743C" w:rsidRDefault="00531BC5" w:rsidP="00634FC8">
            <w:pPr>
              <w:pStyle w:val="21"/>
              <w:rPr>
                <w:spacing w:val="0"/>
              </w:rPr>
            </w:pPr>
            <w:r w:rsidRPr="00C2743C">
              <w:rPr>
                <w:spacing w:val="0"/>
              </w:rPr>
              <w:t>4.показатель, характеризующий соотношение двух, не связанных между собой совокупностей</w:t>
            </w:r>
          </w:p>
        </w:tc>
        <w:tc>
          <w:tcPr>
            <w:tcW w:w="884" w:type="pct"/>
          </w:tcPr>
          <w:p w14:paraId="2EE7DF23" w14:textId="77777777" w:rsidR="00C34B87" w:rsidRDefault="00C34B87" w:rsidP="00C34B87">
            <w:pPr>
              <w:tabs>
                <w:tab w:val="left" w:pos="1335"/>
              </w:tabs>
            </w:pPr>
            <w:r>
              <w:t>УК-1,4</w:t>
            </w:r>
          </w:p>
          <w:p w14:paraId="10680408" w14:textId="77777777" w:rsidR="00C34B87" w:rsidRDefault="00C34B87" w:rsidP="00C34B87">
            <w:pPr>
              <w:tabs>
                <w:tab w:val="left" w:pos="1335"/>
              </w:tabs>
            </w:pPr>
          </w:p>
          <w:p w14:paraId="3FA37F2A" w14:textId="016F50DF" w:rsidR="00531BC5" w:rsidRPr="00C2743C" w:rsidRDefault="00C34B87" w:rsidP="00C34B87">
            <w:pPr>
              <w:pStyle w:val="a3"/>
              <w:ind w:left="0"/>
              <w:rPr>
                <w:spacing w:val="0"/>
              </w:rPr>
            </w:pPr>
            <w:r w:rsidRPr="00C2743C">
              <w:t xml:space="preserve">ПК – </w:t>
            </w:r>
            <w:r>
              <w:rPr>
                <w:color w:val="000000"/>
              </w:rPr>
              <w:t>13,16</w:t>
            </w:r>
          </w:p>
        </w:tc>
      </w:tr>
    </w:tbl>
    <w:p w14:paraId="32AAFB07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646D008D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64E491C6" w14:textId="77777777" w:rsidR="00A94220" w:rsidRPr="00C2743C" w:rsidRDefault="00A94220" w:rsidP="00A94220">
      <w:pPr>
        <w:pStyle w:val="a3"/>
        <w:rPr>
          <w:b/>
          <w:spacing w:val="0"/>
        </w:rPr>
      </w:pPr>
      <w:r w:rsidRPr="00C2743C">
        <w:rPr>
          <w:b/>
          <w:color w:val="000000"/>
          <w:spacing w:val="0"/>
        </w:rPr>
        <w:t>Ответы на тесты:</w:t>
      </w:r>
    </w:p>
    <w:p w14:paraId="44BB063A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55EAB337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27EA1E26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5B935120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3D9C10BE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273B13E1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207663D3" w14:textId="77777777" w:rsidR="00531BC5" w:rsidRPr="00C2743C" w:rsidRDefault="00531BC5" w:rsidP="00634FC8">
      <w:pPr>
        <w:pStyle w:val="a3"/>
        <w:rPr>
          <w:b/>
          <w:spacing w:val="0"/>
        </w:rPr>
      </w:pPr>
    </w:p>
    <w:p w14:paraId="132BFD5F" w14:textId="77777777" w:rsidR="00CB276D" w:rsidRPr="00C2743C" w:rsidRDefault="00CB276D" w:rsidP="00634F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5245"/>
        <w:tblW w:w="5000" w:type="pct"/>
        <w:tblLook w:val="04A0" w:firstRow="1" w:lastRow="0" w:firstColumn="1" w:lastColumn="0" w:noHBand="0" w:noVBand="1"/>
      </w:tblPr>
      <w:tblGrid>
        <w:gridCol w:w="4274"/>
        <w:gridCol w:w="5297"/>
      </w:tblGrid>
      <w:tr w:rsidR="00A94220" w:rsidRPr="00C2743C" w14:paraId="315BA2FE" w14:textId="77777777" w:rsidTr="00A94220">
        <w:trPr>
          <w:trHeight w:val="587"/>
        </w:trPr>
        <w:tc>
          <w:tcPr>
            <w:tcW w:w="2233" w:type="pct"/>
          </w:tcPr>
          <w:p w14:paraId="50020819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Номер тестового задания</w:t>
            </w:r>
          </w:p>
        </w:tc>
        <w:tc>
          <w:tcPr>
            <w:tcW w:w="2767" w:type="pct"/>
          </w:tcPr>
          <w:p w14:paraId="78FD881C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Правильный вариант ответа</w:t>
            </w:r>
          </w:p>
        </w:tc>
      </w:tr>
      <w:tr w:rsidR="00A94220" w:rsidRPr="00C2743C" w14:paraId="72871A92" w14:textId="77777777" w:rsidTr="00A94220">
        <w:trPr>
          <w:trHeight w:val="284"/>
        </w:trPr>
        <w:tc>
          <w:tcPr>
            <w:tcW w:w="2233" w:type="pct"/>
          </w:tcPr>
          <w:p w14:paraId="2388B7D4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  <w:tc>
          <w:tcPr>
            <w:tcW w:w="2767" w:type="pct"/>
          </w:tcPr>
          <w:p w14:paraId="4F00F36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</w:tr>
      <w:tr w:rsidR="00A94220" w:rsidRPr="00C2743C" w14:paraId="7A31F331" w14:textId="77777777" w:rsidTr="00A94220">
        <w:trPr>
          <w:trHeight w:val="284"/>
        </w:trPr>
        <w:tc>
          <w:tcPr>
            <w:tcW w:w="2233" w:type="pct"/>
          </w:tcPr>
          <w:p w14:paraId="441356E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</w:t>
            </w:r>
          </w:p>
        </w:tc>
        <w:tc>
          <w:tcPr>
            <w:tcW w:w="2767" w:type="pct"/>
          </w:tcPr>
          <w:p w14:paraId="34FA1CDC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</w:t>
            </w:r>
          </w:p>
        </w:tc>
      </w:tr>
      <w:tr w:rsidR="00A94220" w:rsidRPr="00C2743C" w14:paraId="421B3BB1" w14:textId="77777777" w:rsidTr="00A94220">
        <w:trPr>
          <w:trHeight w:val="284"/>
        </w:trPr>
        <w:tc>
          <w:tcPr>
            <w:tcW w:w="2233" w:type="pct"/>
          </w:tcPr>
          <w:p w14:paraId="694BA5BF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  <w:tc>
          <w:tcPr>
            <w:tcW w:w="2767" w:type="pct"/>
          </w:tcPr>
          <w:p w14:paraId="16226F79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2F6541E1" w14:textId="77777777" w:rsidTr="00A94220">
        <w:trPr>
          <w:trHeight w:val="284"/>
        </w:trPr>
        <w:tc>
          <w:tcPr>
            <w:tcW w:w="2233" w:type="pct"/>
          </w:tcPr>
          <w:p w14:paraId="29CDBAC3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4</w:t>
            </w:r>
          </w:p>
        </w:tc>
        <w:tc>
          <w:tcPr>
            <w:tcW w:w="2767" w:type="pct"/>
          </w:tcPr>
          <w:p w14:paraId="54828CED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</w:t>
            </w:r>
          </w:p>
        </w:tc>
      </w:tr>
      <w:tr w:rsidR="00A94220" w:rsidRPr="00C2743C" w14:paraId="36D412C8" w14:textId="77777777" w:rsidTr="00A94220">
        <w:trPr>
          <w:trHeight w:val="284"/>
        </w:trPr>
        <w:tc>
          <w:tcPr>
            <w:tcW w:w="2233" w:type="pct"/>
          </w:tcPr>
          <w:p w14:paraId="5A9D3026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5</w:t>
            </w:r>
          </w:p>
        </w:tc>
        <w:tc>
          <w:tcPr>
            <w:tcW w:w="2767" w:type="pct"/>
          </w:tcPr>
          <w:p w14:paraId="5B4D12B8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4</w:t>
            </w:r>
          </w:p>
        </w:tc>
      </w:tr>
      <w:tr w:rsidR="00A94220" w:rsidRPr="00C2743C" w14:paraId="5C10410E" w14:textId="77777777" w:rsidTr="00A94220">
        <w:trPr>
          <w:trHeight w:val="284"/>
        </w:trPr>
        <w:tc>
          <w:tcPr>
            <w:tcW w:w="2233" w:type="pct"/>
          </w:tcPr>
          <w:p w14:paraId="00E158C1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6</w:t>
            </w:r>
          </w:p>
        </w:tc>
        <w:tc>
          <w:tcPr>
            <w:tcW w:w="2767" w:type="pct"/>
          </w:tcPr>
          <w:p w14:paraId="60168C46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4</w:t>
            </w:r>
          </w:p>
        </w:tc>
      </w:tr>
      <w:tr w:rsidR="00A94220" w:rsidRPr="00C2743C" w14:paraId="0F5A12AE" w14:textId="77777777" w:rsidTr="00A94220">
        <w:trPr>
          <w:trHeight w:val="284"/>
        </w:trPr>
        <w:tc>
          <w:tcPr>
            <w:tcW w:w="2233" w:type="pct"/>
          </w:tcPr>
          <w:p w14:paraId="769CA36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7</w:t>
            </w:r>
          </w:p>
        </w:tc>
        <w:tc>
          <w:tcPr>
            <w:tcW w:w="2767" w:type="pct"/>
          </w:tcPr>
          <w:p w14:paraId="7235A724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</w:t>
            </w:r>
          </w:p>
        </w:tc>
      </w:tr>
      <w:tr w:rsidR="00A94220" w:rsidRPr="00C2743C" w14:paraId="22D03D63" w14:textId="77777777" w:rsidTr="00A94220">
        <w:trPr>
          <w:trHeight w:val="284"/>
        </w:trPr>
        <w:tc>
          <w:tcPr>
            <w:tcW w:w="2233" w:type="pct"/>
          </w:tcPr>
          <w:p w14:paraId="0D8B67C5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8</w:t>
            </w:r>
          </w:p>
        </w:tc>
        <w:tc>
          <w:tcPr>
            <w:tcW w:w="2767" w:type="pct"/>
          </w:tcPr>
          <w:p w14:paraId="381899C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593F6720" w14:textId="77777777" w:rsidTr="00A94220">
        <w:trPr>
          <w:trHeight w:val="284"/>
        </w:trPr>
        <w:tc>
          <w:tcPr>
            <w:tcW w:w="2233" w:type="pct"/>
          </w:tcPr>
          <w:p w14:paraId="29CFCD7E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9</w:t>
            </w:r>
          </w:p>
        </w:tc>
        <w:tc>
          <w:tcPr>
            <w:tcW w:w="2767" w:type="pct"/>
          </w:tcPr>
          <w:p w14:paraId="240B1C0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</w:tr>
      <w:tr w:rsidR="00A94220" w:rsidRPr="00C2743C" w14:paraId="2BB17CD8" w14:textId="77777777" w:rsidTr="00A94220">
        <w:trPr>
          <w:trHeight w:val="284"/>
        </w:trPr>
        <w:tc>
          <w:tcPr>
            <w:tcW w:w="2233" w:type="pct"/>
          </w:tcPr>
          <w:p w14:paraId="70641901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10</w:t>
            </w:r>
          </w:p>
        </w:tc>
        <w:tc>
          <w:tcPr>
            <w:tcW w:w="2767" w:type="pct"/>
          </w:tcPr>
          <w:p w14:paraId="4B202829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0B826283" w14:textId="77777777" w:rsidTr="00A94220">
        <w:trPr>
          <w:trHeight w:val="303"/>
        </w:trPr>
        <w:tc>
          <w:tcPr>
            <w:tcW w:w="2233" w:type="pct"/>
          </w:tcPr>
          <w:p w14:paraId="530F3D0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11</w:t>
            </w:r>
          </w:p>
        </w:tc>
        <w:tc>
          <w:tcPr>
            <w:tcW w:w="2767" w:type="pct"/>
          </w:tcPr>
          <w:p w14:paraId="0AA588EB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069ADC38" w14:textId="77777777" w:rsidTr="00A94220">
        <w:trPr>
          <w:trHeight w:val="284"/>
        </w:trPr>
        <w:tc>
          <w:tcPr>
            <w:tcW w:w="2233" w:type="pct"/>
          </w:tcPr>
          <w:p w14:paraId="2409E57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12</w:t>
            </w:r>
          </w:p>
        </w:tc>
        <w:tc>
          <w:tcPr>
            <w:tcW w:w="2767" w:type="pct"/>
          </w:tcPr>
          <w:p w14:paraId="2AB5416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218B4FCC" w14:textId="77777777" w:rsidTr="00A94220">
        <w:trPr>
          <w:trHeight w:val="284"/>
        </w:trPr>
        <w:tc>
          <w:tcPr>
            <w:tcW w:w="2233" w:type="pct"/>
          </w:tcPr>
          <w:p w14:paraId="7DFF14F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13</w:t>
            </w:r>
          </w:p>
        </w:tc>
        <w:tc>
          <w:tcPr>
            <w:tcW w:w="2767" w:type="pct"/>
          </w:tcPr>
          <w:p w14:paraId="3DD4A359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</w:tr>
      <w:tr w:rsidR="00A94220" w:rsidRPr="00C2743C" w14:paraId="7AC2E045" w14:textId="77777777" w:rsidTr="00A94220">
        <w:trPr>
          <w:trHeight w:val="284"/>
        </w:trPr>
        <w:tc>
          <w:tcPr>
            <w:tcW w:w="2233" w:type="pct"/>
          </w:tcPr>
          <w:p w14:paraId="7880FD01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14</w:t>
            </w:r>
          </w:p>
        </w:tc>
        <w:tc>
          <w:tcPr>
            <w:tcW w:w="2767" w:type="pct"/>
          </w:tcPr>
          <w:p w14:paraId="0776FC8A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6221FB8E" w14:textId="77777777" w:rsidTr="00A94220">
        <w:trPr>
          <w:trHeight w:val="284"/>
        </w:trPr>
        <w:tc>
          <w:tcPr>
            <w:tcW w:w="2233" w:type="pct"/>
          </w:tcPr>
          <w:p w14:paraId="2122A25E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15</w:t>
            </w:r>
          </w:p>
        </w:tc>
        <w:tc>
          <w:tcPr>
            <w:tcW w:w="2767" w:type="pct"/>
          </w:tcPr>
          <w:p w14:paraId="48BBA7D2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378960FD" w14:textId="77777777" w:rsidTr="00A94220">
        <w:trPr>
          <w:trHeight w:val="284"/>
        </w:trPr>
        <w:tc>
          <w:tcPr>
            <w:tcW w:w="2233" w:type="pct"/>
          </w:tcPr>
          <w:p w14:paraId="4CBC4F60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16</w:t>
            </w:r>
          </w:p>
        </w:tc>
        <w:tc>
          <w:tcPr>
            <w:tcW w:w="2767" w:type="pct"/>
          </w:tcPr>
          <w:p w14:paraId="6F3DF914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</w:t>
            </w:r>
          </w:p>
        </w:tc>
      </w:tr>
      <w:tr w:rsidR="00A94220" w:rsidRPr="00C2743C" w14:paraId="0287371F" w14:textId="77777777" w:rsidTr="00A94220">
        <w:trPr>
          <w:trHeight w:val="284"/>
        </w:trPr>
        <w:tc>
          <w:tcPr>
            <w:tcW w:w="2233" w:type="pct"/>
          </w:tcPr>
          <w:p w14:paraId="2C5A92F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17</w:t>
            </w:r>
          </w:p>
        </w:tc>
        <w:tc>
          <w:tcPr>
            <w:tcW w:w="2767" w:type="pct"/>
          </w:tcPr>
          <w:p w14:paraId="29C4EB64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</w:tr>
      <w:tr w:rsidR="00A94220" w:rsidRPr="00C2743C" w14:paraId="308C19B7" w14:textId="77777777" w:rsidTr="00A94220">
        <w:trPr>
          <w:trHeight w:val="284"/>
        </w:trPr>
        <w:tc>
          <w:tcPr>
            <w:tcW w:w="2233" w:type="pct"/>
          </w:tcPr>
          <w:p w14:paraId="185A40EF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18</w:t>
            </w:r>
          </w:p>
        </w:tc>
        <w:tc>
          <w:tcPr>
            <w:tcW w:w="2767" w:type="pct"/>
          </w:tcPr>
          <w:p w14:paraId="5979CBCB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  <w:tr w:rsidR="00A94220" w:rsidRPr="00C2743C" w14:paraId="1E30DBB6" w14:textId="77777777" w:rsidTr="00A94220">
        <w:trPr>
          <w:trHeight w:val="284"/>
        </w:trPr>
        <w:tc>
          <w:tcPr>
            <w:tcW w:w="2233" w:type="pct"/>
          </w:tcPr>
          <w:p w14:paraId="09C35BB3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19</w:t>
            </w:r>
          </w:p>
        </w:tc>
        <w:tc>
          <w:tcPr>
            <w:tcW w:w="2767" w:type="pct"/>
          </w:tcPr>
          <w:p w14:paraId="26A189D1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4</w:t>
            </w:r>
          </w:p>
        </w:tc>
      </w:tr>
      <w:tr w:rsidR="00A94220" w:rsidRPr="00C2743C" w14:paraId="2C030674" w14:textId="77777777" w:rsidTr="00A94220">
        <w:trPr>
          <w:trHeight w:val="284"/>
        </w:trPr>
        <w:tc>
          <w:tcPr>
            <w:tcW w:w="2233" w:type="pct"/>
          </w:tcPr>
          <w:p w14:paraId="5369A53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20</w:t>
            </w:r>
          </w:p>
        </w:tc>
        <w:tc>
          <w:tcPr>
            <w:tcW w:w="2767" w:type="pct"/>
          </w:tcPr>
          <w:p w14:paraId="16F40F7E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</w:tr>
      <w:tr w:rsidR="00A94220" w:rsidRPr="00C2743C" w14:paraId="0E46DFFD" w14:textId="77777777" w:rsidTr="00A94220">
        <w:trPr>
          <w:trHeight w:val="284"/>
        </w:trPr>
        <w:tc>
          <w:tcPr>
            <w:tcW w:w="2233" w:type="pct"/>
          </w:tcPr>
          <w:p w14:paraId="0B1B540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21</w:t>
            </w:r>
          </w:p>
        </w:tc>
        <w:tc>
          <w:tcPr>
            <w:tcW w:w="2767" w:type="pct"/>
          </w:tcPr>
          <w:p w14:paraId="327359C0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3</w:t>
            </w:r>
          </w:p>
        </w:tc>
      </w:tr>
      <w:tr w:rsidR="00A94220" w:rsidRPr="00C2743C" w14:paraId="2E20D2CA" w14:textId="77777777" w:rsidTr="00A94220">
        <w:trPr>
          <w:trHeight w:val="284"/>
        </w:trPr>
        <w:tc>
          <w:tcPr>
            <w:tcW w:w="2233" w:type="pct"/>
          </w:tcPr>
          <w:p w14:paraId="500B9A17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22</w:t>
            </w:r>
          </w:p>
        </w:tc>
        <w:tc>
          <w:tcPr>
            <w:tcW w:w="2767" w:type="pct"/>
          </w:tcPr>
          <w:p w14:paraId="6823527F" w14:textId="77777777" w:rsidR="00CB276D" w:rsidRPr="00C2743C" w:rsidRDefault="00CB276D" w:rsidP="00A94220">
            <w:pPr>
              <w:rPr>
                <w:spacing w:val="0"/>
              </w:rPr>
            </w:pPr>
            <w:r w:rsidRPr="00C2743C">
              <w:rPr>
                <w:spacing w:val="0"/>
              </w:rPr>
              <w:t>1</w:t>
            </w:r>
          </w:p>
        </w:tc>
      </w:tr>
    </w:tbl>
    <w:p w14:paraId="43E614F1" w14:textId="40327398" w:rsidR="00CB276D" w:rsidRPr="00C2743C" w:rsidRDefault="00CB276D" w:rsidP="00634FC8">
      <w:pPr>
        <w:rPr>
          <w:rFonts w:ascii="Times New Roman" w:hAnsi="Times New Roman" w:cs="Times New Roman"/>
          <w:sz w:val="24"/>
          <w:szCs w:val="24"/>
        </w:rPr>
      </w:pPr>
    </w:p>
    <w:p w14:paraId="6A895CD1" w14:textId="77777777" w:rsidR="00C2743C" w:rsidRPr="00C2743C" w:rsidRDefault="00C2743C" w:rsidP="00634FC8">
      <w:pPr>
        <w:rPr>
          <w:rFonts w:ascii="Times New Roman" w:hAnsi="Times New Roman" w:cs="Times New Roman"/>
          <w:sz w:val="24"/>
          <w:szCs w:val="24"/>
        </w:rPr>
      </w:pPr>
    </w:p>
    <w:p w14:paraId="57558FE1" w14:textId="35080E90" w:rsidR="00CB276D" w:rsidRPr="00C2743C" w:rsidRDefault="004C34BB" w:rsidP="00C27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43C">
        <w:rPr>
          <w:rFonts w:ascii="Times New Roman" w:hAnsi="Times New Roman" w:cs="Times New Roman"/>
          <w:b/>
          <w:bCs/>
          <w:sz w:val="24"/>
          <w:szCs w:val="24"/>
        </w:rPr>
        <w:t>Вопросы для контроля знаний:</w:t>
      </w:r>
    </w:p>
    <w:p w14:paraId="121669D1" w14:textId="00E6387E" w:rsidR="00C2743C" w:rsidRPr="00C2743C" w:rsidRDefault="00616576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spacing w:val="0"/>
        </w:rPr>
        <w:t xml:space="preserve">Дайте описание понятию «научное исследование». </w:t>
      </w:r>
    </w:p>
    <w:p w14:paraId="7B552772" w14:textId="77777777" w:rsidR="00C2743C" w:rsidRPr="00C2743C" w:rsidRDefault="00616576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spacing w:val="0"/>
        </w:rPr>
        <w:t>Что является характеристиками научного исследования?</w:t>
      </w:r>
    </w:p>
    <w:p w14:paraId="2B1D6CB1" w14:textId="77777777" w:rsidR="00C2743C" w:rsidRPr="00C2743C" w:rsidRDefault="00616576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spacing w:val="0"/>
        </w:rPr>
        <w:t xml:space="preserve">Методы формирования выборочной совокупности. </w:t>
      </w:r>
    </w:p>
    <w:p w14:paraId="7B009469" w14:textId="77777777" w:rsidR="00C2743C" w:rsidRPr="00C2743C" w:rsidRDefault="00616576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spacing w:val="0"/>
        </w:rPr>
        <w:t xml:space="preserve">Способы сбора статистического материала. </w:t>
      </w:r>
    </w:p>
    <w:p w14:paraId="1A970BEF" w14:textId="77777777" w:rsidR="00C2743C" w:rsidRPr="00C2743C" w:rsidRDefault="00616576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spacing w:val="0"/>
        </w:rPr>
        <w:t>Понятие о единице наблюдения и учетных признаках.</w:t>
      </w:r>
    </w:p>
    <w:p w14:paraId="23CE5B8D" w14:textId="77777777" w:rsidR="00C2743C" w:rsidRPr="00C2743C" w:rsidRDefault="00616576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spacing w:val="0"/>
        </w:rPr>
        <w:t>Виды статистических таблиц, правила их построения, основные требования, предъявляемые к таблицам.</w:t>
      </w:r>
    </w:p>
    <w:p w14:paraId="7DB51430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 xml:space="preserve">Почему во многих исследованиях </w:t>
      </w:r>
      <w:r w:rsidR="00C2743C" w:rsidRPr="00C2743C">
        <w:rPr>
          <w:color w:val="1D2125"/>
          <w:spacing w:val="0"/>
        </w:rPr>
        <w:t>используется выборочная</w:t>
      </w:r>
      <w:r w:rsidRPr="00C2743C">
        <w:rPr>
          <w:color w:val="1D2125"/>
          <w:spacing w:val="0"/>
        </w:rPr>
        <w:t xml:space="preserve"> совокупность, а выводы делаются для генеральной?</w:t>
      </w:r>
    </w:p>
    <w:p w14:paraId="7152D58B" w14:textId="11D72AFD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К какому типу исследования (по решаемой задаче) можно отнести следующую тему: «Ретроспективный анализ заболеваемости вирусным гепатитом в Автозаводском районе»?</w:t>
      </w:r>
    </w:p>
    <w:p w14:paraId="04214A36" w14:textId="498B02FF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lastRenderedPageBreak/>
        <w:t>К какому типу исследования (по решаемой задаче) можно отнести следующую тему: «Факторы, влияющие на заболеваемости населения вирусным гепатитом в Автозаводском районе»? </w:t>
      </w:r>
    </w:p>
    <w:p w14:paraId="5A3B5E24" w14:textId="74FEDDA8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К какому типу исследования (по решаемой задаче) можно отнести следующую тему: «Анализ заболеваемости населения вирусным гепатитом в Автозаводском районе в зависимости от источника питьевого водоснабжения»?</w:t>
      </w:r>
    </w:p>
    <w:p w14:paraId="69C1BC41" w14:textId="62A73894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К какому типу исследования (по решаемой задаче) можно отнести следующую тему: «Исследование влияния гигиенического обучения и воспитания населения по вопросам профилактики вирусного гепатита на заболеваемость вирусным гепатитом»</w:t>
      </w:r>
      <w:r w:rsidR="00C2743C">
        <w:rPr>
          <w:color w:val="1D2125"/>
          <w:spacing w:val="0"/>
        </w:rPr>
        <w:t>.</w:t>
      </w:r>
      <w:r w:rsidRPr="00C2743C">
        <w:rPr>
          <w:color w:val="1D2125"/>
          <w:spacing w:val="0"/>
        </w:rPr>
        <w:t xml:space="preserve"> </w:t>
      </w:r>
    </w:p>
    <w:p w14:paraId="670400F4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Дайте определение генеральной и выборочной совокупности.</w:t>
      </w:r>
    </w:p>
    <w:p w14:paraId="00DB5E64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 xml:space="preserve"> Что такое единица наблюдения? </w:t>
      </w:r>
    </w:p>
    <w:p w14:paraId="2721CE75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Какие существуют учитываемые признаки единицы наблюдения?</w:t>
      </w:r>
    </w:p>
    <w:p w14:paraId="51B09751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Назовите виды методов сбора информации, используемых при проведении научных исследований.</w:t>
      </w:r>
    </w:p>
    <w:p w14:paraId="6649EB4C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Определите суть метода сбора информации – физиологические измерения, наблюдение, интервьюирование и анкетирование.</w:t>
      </w:r>
    </w:p>
    <w:p w14:paraId="52A85874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Требования к инструменту сбора данных при проведении научных исследований.</w:t>
      </w:r>
    </w:p>
    <w:p w14:paraId="0209D437" w14:textId="77777777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Назовите этапы проведения исследования</w:t>
      </w:r>
      <w:r w:rsidR="00C2743C" w:rsidRPr="00C2743C">
        <w:rPr>
          <w:color w:val="1D2125"/>
          <w:spacing w:val="0"/>
        </w:rPr>
        <w:t>.</w:t>
      </w:r>
    </w:p>
    <w:p w14:paraId="111E9167" w14:textId="708A5AE2" w:rsidR="00C2743C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К какому типу исследования (по решаемой задаче) можно отнести следующую тему: «Анализ заболеваемости населения вирусным гепатитом в Автозаводском районе в зависимости от источника питьевого водоснабжения»?</w:t>
      </w:r>
    </w:p>
    <w:p w14:paraId="192C9059" w14:textId="06CD7CD4" w:rsidR="0033400F" w:rsidRPr="00C2743C" w:rsidRDefault="0033400F" w:rsidP="00C2743C">
      <w:pPr>
        <w:pStyle w:val="a3"/>
        <w:numPr>
          <w:ilvl w:val="0"/>
          <w:numId w:val="2"/>
        </w:numPr>
        <w:spacing w:after="0"/>
        <w:rPr>
          <w:spacing w:val="0"/>
        </w:rPr>
      </w:pPr>
      <w:r w:rsidRPr="00C2743C">
        <w:rPr>
          <w:color w:val="1D2125"/>
          <w:spacing w:val="0"/>
        </w:rPr>
        <w:t>К какому типу исследования (по решаемой задаче) можно отнести следующую тему: «Исследование влияния гигиенического обучения и воспитания населения по вопросам профилактики вирусного гепатита на заболеваемость вирусным гепатитом»?</w:t>
      </w:r>
    </w:p>
    <w:p w14:paraId="13574F23" w14:textId="255336BF" w:rsidR="0033400F" w:rsidRDefault="0033400F" w:rsidP="002C0032">
      <w:pPr>
        <w:pStyle w:val="a6"/>
        <w:spacing w:before="0" w:beforeAutospacing="0"/>
        <w:rPr>
          <w:color w:val="1D2125"/>
        </w:rPr>
      </w:pPr>
    </w:p>
    <w:p w14:paraId="0468088C" w14:textId="261C857A" w:rsidR="002C0032" w:rsidRDefault="002C0032" w:rsidP="002C0032">
      <w:pPr>
        <w:pStyle w:val="a6"/>
        <w:spacing w:before="0" w:beforeAutospacing="0"/>
        <w:rPr>
          <w:color w:val="1D2125"/>
        </w:rPr>
      </w:pPr>
    </w:p>
    <w:p w14:paraId="2F397004" w14:textId="77777777" w:rsidR="002C0032" w:rsidRPr="00C2743C" w:rsidRDefault="002C0032" w:rsidP="002C0032">
      <w:pPr>
        <w:pStyle w:val="a6"/>
        <w:spacing w:before="0" w:beforeAutospacing="0"/>
        <w:rPr>
          <w:color w:val="1D2125"/>
        </w:rPr>
      </w:pPr>
    </w:p>
    <w:p w14:paraId="585FF228" w14:textId="77777777" w:rsidR="0033400F" w:rsidRPr="00C2743C" w:rsidRDefault="0033400F" w:rsidP="002C0032">
      <w:pPr>
        <w:pStyle w:val="a6"/>
        <w:spacing w:before="0" w:beforeAutospacing="0"/>
        <w:rPr>
          <w:color w:val="1D2125"/>
        </w:rPr>
      </w:pPr>
    </w:p>
    <w:p w14:paraId="3D5F4A70" w14:textId="681A7499" w:rsidR="0033400F" w:rsidRPr="00C2743C" w:rsidRDefault="0033400F" w:rsidP="00634FC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3C">
        <w:rPr>
          <w:rFonts w:ascii="Times New Roman" w:hAnsi="Times New Roman" w:cs="Times New Roman"/>
          <w:b/>
          <w:sz w:val="24"/>
          <w:szCs w:val="24"/>
        </w:rPr>
        <w:t>Темы реферат</w:t>
      </w:r>
      <w:r w:rsidR="00C2743C">
        <w:rPr>
          <w:rFonts w:ascii="Times New Roman" w:hAnsi="Times New Roman" w:cs="Times New Roman"/>
          <w:b/>
          <w:sz w:val="24"/>
          <w:szCs w:val="24"/>
        </w:rPr>
        <w:t>ов</w:t>
      </w:r>
      <w:r w:rsidRPr="00C2743C">
        <w:rPr>
          <w:rFonts w:ascii="Times New Roman" w:hAnsi="Times New Roman" w:cs="Times New Roman"/>
          <w:b/>
          <w:sz w:val="24"/>
          <w:szCs w:val="24"/>
        </w:rPr>
        <w:t>:</w:t>
      </w:r>
    </w:p>
    <w:p w14:paraId="0BB774A5" w14:textId="77777777" w:rsidR="0033400F" w:rsidRPr="00C2743C" w:rsidRDefault="0033400F" w:rsidP="00634FC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29C22" w14:textId="77777777" w:rsidR="0033400F" w:rsidRPr="00C2743C" w:rsidRDefault="0033400F" w:rsidP="00634FC8">
      <w:pPr>
        <w:pStyle w:val="a3"/>
        <w:numPr>
          <w:ilvl w:val="0"/>
          <w:numId w:val="1"/>
        </w:numPr>
        <w:spacing w:after="0" w:line="240" w:lineRule="auto"/>
        <w:rPr>
          <w:bCs/>
          <w:spacing w:val="0"/>
        </w:rPr>
      </w:pPr>
      <w:r w:rsidRPr="00C2743C">
        <w:rPr>
          <w:bCs/>
          <w:spacing w:val="0"/>
        </w:rPr>
        <w:t>Правовые основы проведения исследований в медицине и здравоохранении.</w:t>
      </w:r>
    </w:p>
    <w:p w14:paraId="372C950D" w14:textId="77777777" w:rsidR="0033400F" w:rsidRPr="00C2743C" w:rsidRDefault="0033400F" w:rsidP="00634FC8">
      <w:pPr>
        <w:pStyle w:val="a3"/>
        <w:numPr>
          <w:ilvl w:val="0"/>
          <w:numId w:val="1"/>
        </w:numPr>
        <w:spacing w:after="0" w:line="240" w:lineRule="auto"/>
        <w:rPr>
          <w:bCs/>
          <w:spacing w:val="0"/>
        </w:rPr>
      </w:pPr>
      <w:r w:rsidRPr="00C2743C">
        <w:rPr>
          <w:bCs/>
          <w:spacing w:val="0"/>
        </w:rPr>
        <w:t>Правовые и нормативные акты РФ, регламентирующие клинические исследования.</w:t>
      </w:r>
    </w:p>
    <w:p w14:paraId="445EDF40" w14:textId="77777777" w:rsidR="0033400F" w:rsidRPr="00C2743C" w:rsidRDefault="0033400F" w:rsidP="00634FC8">
      <w:pPr>
        <w:pStyle w:val="a3"/>
        <w:numPr>
          <w:ilvl w:val="0"/>
          <w:numId w:val="1"/>
        </w:numPr>
        <w:spacing w:after="0" w:line="240" w:lineRule="auto"/>
        <w:rPr>
          <w:bCs/>
          <w:spacing w:val="0"/>
        </w:rPr>
      </w:pPr>
      <w:r w:rsidRPr="00C2743C">
        <w:rPr>
          <w:bCs/>
          <w:spacing w:val="0"/>
        </w:rPr>
        <w:t>Этические проблемы при проведении исследований.</w:t>
      </w:r>
    </w:p>
    <w:p w14:paraId="06A777B0" w14:textId="77777777" w:rsidR="0033400F" w:rsidRPr="00C2743C" w:rsidRDefault="0033400F" w:rsidP="00634FC8">
      <w:pPr>
        <w:pStyle w:val="a3"/>
        <w:numPr>
          <w:ilvl w:val="0"/>
          <w:numId w:val="1"/>
        </w:numPr>
        <w:spacing w:after="0" w:line="240" w:lineRule="auto"/>
        <w:rPr>
          <w:bCs/>
          <w:spacing w:val="0"/>
        </w:rPr>
      </w:pPr>
      <w:r w:rsidRPr="00C2743C">
        <w:rPr>
          <w:bCs/>
          <w:spacing w:val="0"/>
        </w:rPr>
        <w:t xml:space="preserve">Основные положения Хельсинкской декларации Всемирной ассоциации врачей. </w:t>
      </w:r>
    </w:p>
    <w:p w14:paraId="61A761D1" w14:textId="77777777" w:rsidR="0033400F" w:rsidRPr="00C2743C" w:rsidRDefault="0033400F" w:rsidP="00634FC8">
      <w:pPr>
        <w:pStyle w:val="a3"/>
        <w:numPr>
          <w:ilvl w:val="0"/>
          <w:numId w:val="1"/>
        </w:numPr>
        <w:spacing w:after="0" w:line="240" w:lineRule="auto"/>
        <w:rPr>
          <w:bCs/>
          <w:spacing w:val="0"/>
        </w:rPr>
      </w:pPr>
      <w:r w:rsidRPr="00C2743C">
        <w:rPr>
          <w:bCs/>
          <w:spacing w:val="0"/>
        </w:rPr>
        <w:t>Конвенция о защите прав человека и человеческого достоинства в связи с применением биологии и медицины.</w:t>
      </w:r>
    </w:p>
    <w:p w14:paraId="13E0D42C" w14:textId="77777777" w:rsidR="00C2743C" w:rsidRDefault="00C2743C" w:rsidP="00634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D174A" w14:textId="333853F5" w:rsidR="00C2743C" w:rsidRPr="00C2743C" w:rsidRDefault="00C2743C" w:rsidP="00C27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43C">
        <w:rPr>
          <w:rFonts w:ascii="Times New Roman" w:hAnsi="Times New Roman" w:cs="Times New Roman"/>
          <w:b/>
          <w:bCs/>
          <w:sz w:val="24"/>
          <w:szCs w:val="24"/>
        </w:rPr>
        <w:t>Ситуационные задачи:</w:t>
      </w:r>
    </w:p>
    <w:p w14:paraId="07CB515D" w14:textId="77777777" w:rsidR="0033400F" w:rsidRPr="00242BED" w:rsidRDefault="0033400F" w:rsidP="00634FC8">
      <w:pPr>
        <w:pStyle w:val="a6"/>
        <w:spacing w:before="0" w:beforeAutospacing="0"/>
        <w:rPr>
          <w:color w:val="1D2125"/>
        </w:rPr>
      </w:pPr>
      <w:r w:rsidRPr="00242BED">
        <w:rPr>
          <w:b/>
          <w:bCs/>
          <w:color w:val="1D2125"/>
          <w:u w:val="single"/>
        </w:rPr>
        <w:t>Задача 1.</w:t>
      </w:r>
    </w:p>
    <w:p w14:paraId="1DFD1595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lastRenderedPageBreak/>
        <w:t>Определите возрастную структуру детского населения, если в районе обслуживания территориальной детской поликлиники проживает 6 290 детей, в том числе в возрасте:</w:t>
      </w:r>
    </w:p>
    <w:p w14:paraId="1131C2D5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•             от 0 до 1 года — 350 детей;</w:t>
      </w:r>
    </w:p>
    <w:p w14:paraId="3D0C26B8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•             от 1 до 3 лет — 830;</w:t>
      </w:r>
    </w:p>
    <w:p w14:paraId="1636234F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•             от 4 до 6 лет — 1 510;</w:t>
      </w:r>
    </w:p>
    <w:p w14:paraId="35F54599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•             от 7 до 10 лет – 1 850;</w:t>
      </w:r>
    </w:p>
    <w:p w14:paraId="1D7BC564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•             от 11 до 14 лет — 1 750.</w:t>
      </w:r>
    </w:p>
    <w:p w14:paraId="305059C2" w14:textId="0BA88D04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Как называется данный вид относительных величин?</w:t>
      </w:r>
    </w:p>
    <w:p w14:paraId="5C3689C0" w14:textId="77777777" w:rsidR="00546177" w:rsidRPr="00242BED" w:rsidRDefault="00546177" w:rsidP="00C2743C">
      <w:pPr>
        <w:pStyle w:val="a6"/>
        <w:spacing w:before="0" w:beforeAutospacing="0" w:after="0" w:afterAutospacing="0"/>
        <w:rPr>
          <w:color w:val="1D2125"/>
        </w:rPr>
      </w:pPr>
    </w:p>
    <w:p w14:paraId="4C3AFC90" w14:textId="35C906BC" w:rsidR="0033400F" w:rsidRPr="00242BED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Задача 2.</w:t>
      </w:r>
    </w:p>
    <w:p w14:paraId="7C141C15" w14:textId="77777777" w:rsidR="00546177" w:rsidRPr="0033400F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0DF7EFD1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Городской центр санитарно-эпидемиологического надзора обслуживает территорию со среднегодовой численностью населения 870 000 человек. За год зарегистрированы 35 550 подтвержденных случаев инфекционной природы, в том числе:</w:t>
      </w:r>
    </w:p>
    <w:p w14:paraId="7BB7CDAF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ветряная оспа — 12 000;</w:t>
      </w:r>
    </w:p>
    <w:p w14:paraId="555AAB95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острые кишечные инфекции (исключая сальмонеллёз) — 7 800;</w:t>
      </w:r>
    </w:p>
    <w:p w14:paraId="12755A75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гепатит вирусный — 3 500;</w:t>
      </w:r>
    </w:p>
    <w:p w14:paraId="3B1C007D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дизентерия — 2 600;</w:t>
      </w:r>
    </w:p>
    <w:p w14:paraId="3C4B87EA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сальмонеллёз — 1 500;</w:t>
      </w:r>
    </w:p>
    <w:p w14:paraId="38A9E0F1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скарлатина — 2 000;</w:t>
      </w:r>
    </w:p>
    <w:p w14:paraId="68275B95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дифтерия — 850;</w:t>
      </w:r>
    </w:p>
    <w:p w14:paraId="48F161C2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эпидемический паротит — 1 800;</w:t>
      </w:r>
    </w:p>
    <w:p w14:paraId="6F402844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•             прочие заболевания — 3 500.</w:t>
      </w:r>
    </w:p>
    <w:p w14:paraId="3E6F1F20" w14:textId="01B16FF5" w:rsidR="0033400F" w:rsidRPr="00242BED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shd w:val="clear" w:color="auto" w:fill="F8F9FA"/>
          <w:lang w:eastAsia="ru-RU"/>
        </w:rPr>
      </w:pPr>
      <w:r w:rsidRPr="00242BED">
        <w:rPr>
          <w:rFonts w:ascii="Times New Roman" w:eastAsia="Times New Roman" w:hAnsi="Times New Roman" w:cs="Times New Roman"/>
          <w:color w:val="1D2125"/>
          <w:sz w:val="24"/>
          <w:szCs w:val="24"/>
          <w:shd w:val="clear" w:color="auto" w:fill="F8F9FA"/>
          <w:lang w:eastAsia="ru-RU"/>
        </w:rPr>
        <w:t>Рассчитайте показатели, характеризующие частоту и структуру инфекционной заболеваемости.</w:t>
      </w:r>
    </w:p>
    <w:p w14:paraId="0F20B517" w14:textId="77777777" w:rsidR="00546177" w:rsidRPr="00242BED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shd w:val="clear" w:color="auto" w:fill="F8F9FA"/>
          <w:lang w:eastAsia="ru-RU"/>
        </w:rPr>
      </w:pPr>
    </w:p>
    <w:p w14:paraId="77786494" w14:textId="77C5FE15" w:rsidR="00546177" w:rsidRPr="0033400F" w:rsidRDefault="00546177" w:rsidP="00546177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Задача 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3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081D832B" w14:textId="77777777" w:rsidR="00546177" w:rsidRPr="00242BED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shd w:val="clear" w:color="auto" w:fill="F8F9FA"/>
          <w:lang w:eastAsia="ru-RU"/>
        </w:rPr>
      </w:pPr>
    </w:p>
    <w:p w14:paraId="302E81AC" w14:textId="143A73B6" w:rsid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При изучении заболеваемости населения болезнями по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лости рта, слюнных желез и челюстей, в районах А. и Б. полу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чены следующие данные:</w:t>
      </w:r>
    </w:p>
    <w:p w14:paraId="2175C46B" w14:textId="77777777" w:rsidR="002C0032" w:rsidRPr="0033400F" w:rsidRDefault="002C0032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2214"/>
        <w:gridCol w:w="2126"/>
      </w:tblGrid>
      <w:tr w:rsidR="002C0032" w:rsidRPr="0033400F" w14:paraId="59A40B7C" w14:textId="77777777" w:rsidTr="002C0032">
        <w:trPr>
          <w:trHeight w:val="340"/>
          <w:jc w:val="center"/>
        </w:trPr>
        <w:tc>
          <w:tcPr>
            <w:tcW w:w="2683" w:type="pct"/>
            <w:vMerge w:val="restart"/>
            <w:vAlign w:val="center"/>
            <w:hideMark/>
          </w:tcPr>
          <w:p w14:paraId="033181D3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2317" w:type="pct"/>
            <w:gridSpan w:val="2"/>
            <w:hideMark/>
          </w:tcPr>
          <w:p w14:paraId="1D4E231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выявленных заболеваний</w:t>
            </w:r>
          </w:p>
        </w:tc>
      </w:tr>
      <w:tr w:rsidR="002C0032" w:rsidRPr="0033400F" w14:paraId="3EFBECDE" w14:textId="77777777" w:rsidTr="002C0032">
        <w:trPr>
          <w:trHeight w:val="172"/>
          <w:jc w:val="center"/>
        </w:trPr>
        <w:tc>
          <w:tcPr>
            <w:tcW w:w="2683" w:type="pct"/>
            <w:vMerge/>
            <w:vAlign w:val="center"/>
            <w:hideMark/>
          </w:tcPr>
          <w:p w14:paraId="0559696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hideMark/>
          </w:tcPr>
          <w:p w14:paraId="522CF6E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А.</w:t>
            </w:r>
          </w:p>
        </w:tc>
        <w:tc>
          <w:tcPr>
            <w:tcW w:w="1135" w:type="pct"/>
            <w:hideMark/>
          </w:tcPr>
          <w:p w14:paraId="220899AB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Б</w:t>
            </w: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2C0032" w:rsidRPr="0033400F" w14:paraId="1802B6A5" w14:textId="77777777" w:rsidTr="002C0032">
        <w:trPr>
          <w:trHeight w:val="340"/>
          <w:jc w:val="center"/>
        </w:trPr>
        <w:tc>
          <w:tcPr>
            <w:tcW w:w="2683" w:type="pct"/>
            <w:hideMark/>
          </w:tcPr>
          <w:p w14:paraId="61BADFE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зубов</w:t>
            </w:r>
          </w:p>
        </w:tc>
        <w:tc>
          <w:tcPr>
            <w:tcW w:w="1182" w:type="pct"/>
            <w:hideMark/>
          </w:tcPr>
          <w:p w14:paraId="592BB5C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5" w:type="pct"/>
            <w:hideMark/>
          </w:tcPr>
          <w:p w14:paraId="7CE92A2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2C0032" w:rsidRPr="0033400F" w14:paraId="67994F1F" w14:textId="77777777" w:rsidTr="002C0032">
        <w:trPr>
          <w:trHeight w:val="320"/>
          <w:jc w:val="center"/>
        </w:trPr>
        <w:tc>
          <w:tcPr>
            <w:tcW w:w="2683" w:type="pct"/>
            <w:hideMark/>
          </w:tcPr>
          <w:p w14:paraId="3B258C5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пульпы и </w:t>
            </w:r>
            <w:proofErr w:type="spellStart"/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периапикальных</w:t>
            </w:r>
            <w:proofErr w:type="spellEnd"/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</w:t>
            </w:r>
          </w:p>
        </w:tc>
        <w:tc>
          <w:tcPr>
            <w:tcW w:w="1182" w:type="pct"/>
            <w:hideMark/>
          </w:tcPr>
          <w:p w14:paraId="2A84D7FE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pct"/>
            <w:hideMark/>
          </w:tcPr>
          <w:p w14:paraId="455EF993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2C0032" w:rsidRPr="0033400F" w14:paraId="274C7D01" w14:textId="77777777" w:rsidTr="002C0032">
        <w:trPr>
          <w:trHeight w:val="340"/>
          <w:jc w:val="center"/>
        </w:trPr>
        <w:tc>
          <w:tcPr>
            <w:tcW w:w="2683" w:type="pct"/>
            <w:hideMark/>
          </w:tcPr>
          <w:p w14:paraId="7F7D467A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Гингивиты</w:t>
            </w:r>
          </w:p>
        </w:tc>
        <w:tc>
          <w:tcPr>
            <w:tcW w:w="1182" w:type="pct"/>
            <w:hideMark/>
          </w:tcPr>
          <w:p w14:paraId="0405BDF2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pct"/>
            <w:hideMark/>
          </w:tcPr>
          <w:p w14:paraId="6B5497B2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C0032" w:rsidRPr="0033400F" w14:paraId="00B830EC" w14:textId="77777777" w:rsidTr="002C0032">
        <w:trPr>
          <w:trHeight w:val="320"/>
          <w:jc w:val="center"/>
        </w:trPr>
        <w:tc>
          <w:tcPr>
            <w:tcW w:w="2683" w:type="pct"/>
            <w:hideMark/>
          </w:tcPr>
          <w:p w14:paraId="3C645439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пародонта</w:t>
            </w:r>
          </w:p>
        </w:tc>
        <w:tc>
          <w:tcPr>
            <w:tcW w:w="1182" w:type="pct"/>
            <w:hideMark/>
          </w:tcPr>
          <w:p w14:paraId="6FFFE5C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5" w:type="pct"/>
            <w:hideMark/>
          </w:tcPr>
          <w:p w14:paraId="471EB95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C0032" w:rsidRPr="0033400F" w14:paraId="27D8CBC2" w14:textId="77777777" w:rsidTr="002C0032">
        <w:trPr>
          <w:trHeight w:val="340"/>
          <w:jc w:val="center"/>
        </w:trPr>
        <w:tc>
          <w:tcPr>
            <w:tcW w:w="2683" w:type="pct"/>
            <w:hideMark/>
          </w:tcPr>
          <w:p w14:paraId="35396EB4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заболевания</w:t>
            </w:r>
          </w:p>
        </w:tc>
        <w:tc>
          <w:tcPr>
            <w:tcW w:w="1182" w:type="pct"/>
            <w:hideMark/>
          </w:tcPr>
          <w:p w14:paraId="7758C63B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5" w:type="pct"/>
            <w:hideMark/>
          </w:tcPr>
          <w:p w14:paraId="23B9BEC8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C0032" w:rsidRPr="0033400F" w14:paraId="380922CE" w14:textId="77777777" w:rsidTr="002C0032">
        <w:trPr>
          <w:trHeight w:val="320"/>
          <w:jc w:val="center"/>
        </w:trPr>
        <w:tc>
          <w:tcPr>
            <w:tcW w:w="2683" w:type="pct"/>
            <w:hideMark/>
          </w:tcPr>
          <w:p w14:paraId="430DA7CB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2" w:type="pct"/>
            <w:hideMark/>
          </w:tcPr>
          <w:p w14:paraId="7DEAFA2C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5" w:type="pct"/>
            <w:hideMark/>
          </w:tcPr>
          <w:p w14:paraId="3A8C6B9C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</w:tr>
    </w:tbl>
    <w:p w14:paraId="5188F839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</w:t>
      </w:r>
    </w:p>
    <w:p w14:paraId="0EA7962D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Всего осмотрено в районе А. — 3000 человек, в районе Б. — 4000 человек.</w:t>
      </w:r>
    </w:p>
    <w:p w14:paraId="4E38EC4D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Рассчитайте интенсивные и экстенсивные показатели.</w:t>
      </w:r>
    </w:p>
    <w:p w14:paraId="78CE2966" w14:textId="733E4038" w:rsidR="0033400F" w:rsidRPr="00242BED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Представьте их в виде таблиц и графических изображений.</w:t>
      </w:r>
    </w:p>
    <w:p w14:paraId="36329C9B" w14:textId="77777777" w:rsidR="00546177" w:rsidRPr="00242BED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38496897" w14:textId="1E622242" w:rsidR="00546177" w:rsidRPr="0033400F" w:rsidRDefault="00546177" w:rsidP="00546177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Задача 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4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6963E4B2" w14:textId="77777777" w:rsidR="00546177" w:rsidRPr="0033400F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799F9B09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Используя данные таблицы, вычислите показатели соот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ношения и наглядности, принимая за исходный уровень дан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ные, характеризующие городскую местность.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996"/>
        <w:gridCol w:w="1888"/>
      </w:tblGrid>
      <w:tr w:rsidR="0033400F" w:rsidRPr="0033400F" w14:paraId="3617E94E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BA566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52116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местность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2F32D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местность</w:t>
            </w:r>
          </w:p>
        </w:tc>
      </w:tr>
      <w:tr w:rsidR="0033400F" w:rsidRPr="0033400F" w14:paraId="6808081A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E14CD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врачей санитарно-эпидемиологической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0D08C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D36B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3400F" w:rsidRPr="0033400F" w14:paraId="6E2B2A2A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BCB8D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CAE9A" w14:textId="77777777" w:rsidR="0033400F" w:rsidRPr="0033400F" w:rsidRDefault="0033400F" w:rsidP="00C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2FD45" w14:textId="77777777" w:rsidR="0033400F" w:rsidRPr="0033400F" w:rsidRDefault="0033400F" w:rsidP="00C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00F" w:rsidRPr="0033400F" w14:paraId="668DC637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D6EE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эпидемиологи и паразитологи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3EE60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CD90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400F" w:rsidRPr="0033400F" w14:paraId="5DBF085A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A176D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санитарные врачи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19C93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5D10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400F" w:rsidRPr="0033400F" w14:paraId="74DE597D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04F3F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бактериологи и вирусологи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E299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E0910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400F" w:rsidRPr="0033400F" w14:paraId="14660B6E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C16D6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токсикологи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4BE1F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95D0" w14:textId="77777777" w:rsidR="0033400F" w:rsidRPr="0033400F" w:rsidRDefault="0033400F" w:rsidP="00C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400F" w:rsidRPr="0033400F" w14:paraId="375E3CF3" w14:textId="77777777" w:rsidTr="003340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13DA6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6D61B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0AA9D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</w:tbl>
    <w:p w14:paraId="3555100B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</w:t>
      </w:r>
    </w:p>
    <w:p w14:paraId="1B5540B4" w14:textId="2A863DE7" w:rsidR="0033400F" w:rsidRPr="00242BED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Представьте полученные результаты в виде таблицы и гра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фически.</w:t>
      </w:r>
    </w:p>
    <w:p w14:paraId="7B018C86" w14:textId="0578E712" w:rsidR="00546177" w:rsidRPr="00242BED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203658A5" w14:textId="4E80B17D" w:rsidR="00546177" w:rsidRPr="0033400F" w:rsidRDefault="00546177" w:rsidP="00546177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Задача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 5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0A4550B8" w14:textId="77777777" w:rsidR="00546177" w:rsidRPr="0033400F" w:rsidRDefault="00546177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51B11180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Рассчитайте среднее число посещений, приходящихся на одного стоматолога-терапевта в день, если зарегистрированы следующие результаты (абсолютное число пациентов в день):</w:t>
      </w:r>
    </w:p>
    <w:p w14:paraId="10F938F0" w14:textId="77777777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11, 17,16, 18, 15, 12, 12, 17, 14,13, 14,16, 18,17, 19,15, 17, 16,19, 15, 16, 17, 18, 18, 13.</w:t>
      </w:r>
    </w:p>
    <w:p w14:paraId="440A1612" w14:textId="299788DF" w:rsidR="0033400F" w:rsidRPr="00242BED" w:rsidRDefault="0033400F" w:rsidP="00C2743C">
      <w:pPr>
        <w:pStyle w:val="a6"/>
        <w:spacing w:before="0" w:beforeAutospacing="0" w:after="0" w:afterAutospacing="0"/>
        <w:rPr>
          <w:color w:val="1D2125"/>
        </w:rPr>
      </w:pPr>
      <w:r w:rsidRPr="00242BED">
        <w:rPr>
          <w:color w:val="1D2125"/>
        </w:rPr>
        <w:t>Постройте вариационный ряд, охарактеризуйте его. Оце</w:t>
      </w:r>
      <w:r w:rsidRPr="00242BED">
        <w:rPr>
          <w:color w:val="1D2125"/>
        </w:rPr>
        <w:softHyphen/>
        <w:t>ните изменчивость признака в данном вариационном ряду. Определите меру точности средней величины.</w:t>
      </w:r>
    </w:p>
    <w:p w14:paraId="356A9001" w14:textId="54234AA8" w:rsidR="00EC28A3" w:rsidRPr="00242BED" w:rsidRDefault="00EC28A3" w:rsidP="00C2743C">
      <w:pPr>
        <w:pStyle w:val="a6"/>
        <w:spacing w:before="0" w:beforeAutospacing="0" w:after="0" w:afterAutospacing="0"/>
        <w:rPr>
          <w:color w:val="1D2125"/>
        </w:rPr>
      </w:pPr>
    </w:p>
    <w:p w14:paraId="72364DCA" w14:textId="1C6F73FF" w:rsidR="00EC28A3" w:rsidRPr="0033400F" w:rsidRDefault="00EC28A3" w:rsidP="00EC28A3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Задача 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6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68F3F621" w14:textId="77777777" w:rsidR="00EC28A3" w:rsidRPr="00242BED" w:rsidRDefault="00EC28A3" w:rsidP="00C2743C">
      <w:pPr>
        <w:pStyle w:val="a6"/>
        <w:spacing w:before="0" w:beforeAutospacing="0" w:after="0" w:afterAutospacing="0"/>
        <w:rPr>
          <w:color w:val="1D212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5"/>
        <w:gridCol w:w="590"/>
        <w:gridCol w:w="590"/>
        <w:gridCol w:w="592"/>
        <w:gridCol w:w="592"/>
        <w:gridCol w:w="592"/>
        <w:gridCol w:w="594"/>
      </w:tblGrid>
      <w:tr w:rsidR="0033400F" w:rsidRPr="0033400F" w14:paraId="45F81A79" w14:textId="77777777" w:rsidTr="002C0032">
        <w:trPr>
          <w:trHeight w:val="400"/>
          <w:jc w:val="center"/>
        </w:trPr>
        <w:tc>
          <w:tcPr>
            <w:tcW w:w="3105" w:type="pct"/>
            <w:vMerge w:val="restart"/>
            <w:hideMark/>
          </w:tcPr>
          <w:p w14:paraId="2B6084FB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95" w:type="pct"/>
            <w:gridSpan w:val="6"/>
            <w:hideMark/>
          </w:tcPr>
          <w:p w14:paraId="30DA68ED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C0032" w:rsidRPr="0033400F" w14:paraId="0007C94C" w14:textId="77777777" w:rsidTr="002C0032">
        <w:trPr>
          <w:trHeight w:val="202"/>
          <w:jc w:val="center"/>
        </w:trPr>
        <w:tc>
          <w:tcPr>
            <w:tcW w:w="3105" w:type="pct"/>
            <w:vMerge/>
            <w:vAlign w:val="center"/>
            <w:hideMark/>
          </w:tcPr>
          <w:p w14:paraId="5A1C6DA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hideMark/>
          </w:tcPr>
          <w:p w14:paraId="0FA73D0B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5" w:type="pct"/>
            <w:hideMark/>
          </w:tcPr>
          <w:p w14:paraId="1DDD8A44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6" w:type="pct"/>
            <w:hideMark/>
          </w:tcPr>
          <w:p w14:paraId="570E202E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6" w:type="pct"/>
            <w:hideMark/>
          </w:tcPr>
          <w:p w14:paraId="53F5578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6" w:type="pct"/>
            <w:hideMark/>
          </w:tcPr>
          <w:p w14:paraId="062AE50E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6" w:type="pct"/>
            <w:hideMark/>
          </w:tcPr>
          <w:p w14:paraId="36A200DC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2C0032" w:rsidRPr="0033400F" w14:paraId="43D7E348" w14:textId="77777777" w:rsidTr="002C0032">
        <w:trPr>
          <w:trHeight w:val="776"/>
          <w:jc w:val="center"/>
        </w:trPr>
        <w:tc>
          <w:tcPr>
            <w:tcW w:w="3105" w:type="pct"/>
            <w:hideMark/>
          </w:tcPr>
          <w:p w14:paraId="45C22620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торговли про</w:t>
            </w: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дуктами пита</w:t>
            </w: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</w:t>
            </w:r>
          </w:p>
          <w:p w14:paraId="443D7856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наруше</w:t>
            </w: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в течение года (в %)</w:t>
            </w:r>
          </w:p>
        </w:tc>
        <w:tc>
          <w:tcPr>
            <w:tcW w:w="315" w:type="pct"/>
            <w:hideMark/>
          </w:tcPr>
          <w:p w14:paraId="053E5323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pct"/>
            <w:hideMark/>
          </w:tcPr>
          <w:p w14:paraId="43081BAA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hideMark/>
          </w:tcPr>
          <w:p w14:paraId="291A1A35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6" w:type="pct"/>
            <w:hideMark/>
          </w:tcPr>
          <w:p w14:paraId="696C27BC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" w:type="pct"/>
            <w:hideMark/>
          </w:tcPr>
          <w:p w14:paraId="753D583F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6" w:type="pct"/>
            <w:hideMark/>
          </w:tcPr>
          <w:p w14:paraId="4D6F59E1" w14:textId="77777777" w:rsidR="0033400F" w:rsidRPr="0033400F" w:rsidRDefault="0033400F" w:rsidP="00C2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4C371321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</w:t>
      </w:r>
    </w:p>
    <w:p w14:paraId="77E5A7E2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i/>
          <w:iCs/>
          <w:color w:val="1D2125"/>
          <w:sz w:val="24"/>
          <w:szCs w:val="24"/>
          <w:lang w:eastAsia="ru-RU"/>
        </w:rPr>
        <w:t>Задание</w:t>
      </w:r>
      <w:r w:rsidRPr="0033400F">
        <w:rPr>
          <w:rFonts w:ascii="Times New Roman" w:eastAsia="Times New Roman" w:hAnsi="Times New Roman" w:cs="Times New Roman"/>
          <w:i/>
          <w:iCs/>
          <w:color w:val="1D2125"/>
          <w:sz w:val="24"/>
          <w:szCs w:val="24"/>
          <w:lang w:eastAsia="ru-RU"/>
        </w:rPr>
        <w:t>:</w:t>
      </w:r>
    </w:p>
    <w:p w14:paraId="40669392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-Определите вид ряда.</w:t>
      </w:r>
    </w:p>
    <w:p w14:paraId="3A38154A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-Проведите выравнивание динамического ряда. Представьте данные в виде таблицы.</w:t>
      </w:r>
    </w:p>
    <w:p w14:paraId="14959C24" w14:textId="7AC1CDCF" w:rsidR="0033400F" w:rsidRPr="00242BED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-Рассчитайте абсолютный прирост (убыль), темп прироста, темп роста (убыли), показатель наглядности, значение 1%. Данные представьте в таблице. </w:t>
      </w:r>
    </w:p>
    <w:p w14:paraId="780165AC" w14:textId="0076779D" w:rsidR="00EC28A3" w:rsidRPr="00242BED" w:rsidRDefault="00EC28A3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5BD76F4A" w14:textId="77777777" w:rsidR="00EC28A3" w:rsidRPr="00242BED" w:rsidRDefault="00EC28A3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70DAAE36" w14:textId="105A50E5" w:rsidR="002C0032" w:rsidRPr="0033400F" w:rsidRDefault="00EC28A3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Задача 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7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4755493D" w14:textId="2DE77AD5" w:rsidR="00EC28A3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Рассчитайте показатели динамического ряда, исполь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зуя данные таблицы. Представьте динамический ряд графи</w:t>
      </w: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softHyphen/>
        <w:t>чески.</w:t>
      </w:r>
    </w:p>
    <w:tbl>
      <w:tblPr>
        <w:tblpPr w:leftFromText="180" w:rightFromText="180" w:horzAnchor="margin" w:tblpXSpec="center" w:tblpY="-100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891"/>
        <w:gridCol w:w="890"/>
        <w:gridCol w:w="890"/>
        <w:gridCol w:w="890"/>
        <w:gridCol w:w="890"/>
      </w:tblGrid>
      <w:tr w:rsidR="00EC28A3" w:rsidRPr="00242BED" w14:paraId="47D141F0" w14:textId="77777777" w:rsidTr="002C0032">
        <w:trPr>
          <w:trHeight w:val="538"/>
        </w:trPr>
        <w:tc>
          <w:tcPr>
            <w:tcW w:w="2624" w:type="pct"/>
            <w:vMerge w:val="restart"/>
            <w:hideMark/>
          </w:tcPr>
          <w:p w14:paraId="2A81FFD8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76" w:type="pct"/>
            <w:gridSpan w:val="5"/>
            <w:hideMark/>
          </w:tcPr>
          <w:p w14:paraId="5840C4F8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C28A3" w:rsidRPr="00242BED" w14:paraId="2F139266" w14:textId="77777777" w:rsidTr="002C0032">
        <w:trPr>
          <w:trHeight w:val="272"/>
        </w:trPr>
        <w:tc>
          <w:tcPr>
            <w:tcW w:w="2624" w:type="pct"/>
            <w:vMerge/>
            <w:vAlign w:val="center"/>
            <w:hideMark/>
          </w:tcPr>
          <w:p w14:paraId="41DB5C45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hideMark/>
          </w:tcPr>
          <w:p w14:paraId="176F92DE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75" w:type="pct"/>
            <w:hideMark/>
          </w:tcPr>
          <w:p w14:paraId="2E621349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75" w:type="pct"/>
            <w:hideMark/>
          </w:tcPr>
          <w:p w14:paraId="038A99AF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75" w:type="pct"/>
            <w:hideMark/>
          </w:tcPr>
          <w:p w14:paraId="773690F5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75" w:type="pct"/>
            <w:hideMark/>
          </w:tcPr>
          <w:p w14:paraId="036404AA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C28A3" w:rsidRPr="00242BED" w14:paraId="5DD00EBA" w14:textId="77777777" w:rsidTr="002C0032">
        <w:trPr>
          <w:trHeight w:val="1550"/>
        </w:trPr>
        <w:tc>
          <w:tcPr>
            <w:tcW w:w="2624" w:type="pct"/>
            <w:hideMark/>
          </w:tcPr>
          <w:p w14:paraId="1CE42614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</w:t>
            </w:r>
          </w:p>
          <w:p w14:paraId="77958AA1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населения Н-ского района</w:t>
            </w:r>
          </w:p>
          <w:p w14:paraId="3EF439A0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числах)</w:t>
            </w:r>
          </w:p>
        </w:tc>
        <w:tc>
          <w:tcPr>
            <w:tcW w:w="476" w:type="pct"/>
            <w:hideMark/>
          </w:tcPr>
          <w:p w14:paraId="3A5381C6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</w:t>
            </w:r>
          </w:p>
        </w:tc>
        <w:tc>
          <w:tcPr>
            <w:tcW w:w="475" w:type="pct"/>
            <w:hideMark/>
          </w:tcPr>
          <w:p w14:paraId="30A649D2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</w:t>
            </w:r>
          </w:p>
        </w:tc>
        <w:tc>
          <w:tcPr>
            <w:tcW w:w="475" w:type="pct"/>
            <w:hideMark/>
          </w:tcPr>
          <w:p w14:paraId="766ABC4D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</w:t>
            </w:r>
          </w:p>
        </w:tc>
        <w:tc>
          <w:tcPr>
            <w:tcW w:w="475" w:type="pct"/>
            <w:hideMark/>
          </w:tcPr>
          <w:p w14:paraId="77C6CCF5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</w:t>
            </w:r>
          </w:p>
        </w:tc>
        <w:tc>
          <w:tcPr>
            <w:tcW w:w="475" w:type="pct"/>
            <w:hideMark/>
          </w:tcPr>
          <w:p w14:paraId="20B1BDEE" w14:textId="77777777" w:rsidR="0033400F" w:rsidRPr="0033400F" w:rsidRDefault="0033400F" w:rsidP="00EC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</w:t>
            </w:r>
          </w:p>
        </w:tc>
      </w:tr>
    </w:tbl>
    <w:p w14:paraId="3426CCFF" w14:textId="73DE1DA8" w:rsidR="00EC28A3" w:rsidRPr="002C0032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 </w:t>
      </w:r>
    </w:p>
    <w:p w14:paraId="3CF433F1" w14:textId="341F69B3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i/>
          <w:iCs/>
          <w:color w:val="1D2125"/>
          <w:sz w:val="24"/>
          <w:szCs w:val="24"/>
          <w:lang w:eastAsia="ru-RU"/>
        </w:rPr>
        <w:t>Задание</w:t>
      </w:r>
      <w:r w:rsidRPr="0033400F">
        <w:rPr>
          <w:rFonts w:ascii="Times New Roman" w:eastAsia="Times New Roman" w:hAnsi="Times New Roman" w:cs="Times New Roman"/>
          <w:i/>
          <w:iCs/>
          <w:color w:val="1D2125"/>
          <w:sz w:val="24"/>
          <w:szCs w:val="24"/>
          <w:lang w:eastAsia="ru-RU"/>
        </w:rPr>
        <w:t>:</w:t>
      </w:r>
    </w:p>
    <w:p w14:paraId="7F79735F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-Определите вид ряда.</w:t>
      </w:r>
    </w:p>
    <w:p w14:paraId="714C0702" w14:textId="77777777" w:rsidR="0033400F" w:rsidRPr="0033400F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-Проведите выравнивание динамического ряда. Представьте данные в виде таблицы.</w:t>
      </w:r>
    </w:p>
    <w:p w14:paraId="0CB5CF8A" w14:textId="4F932BBA" w:rsidR="0033400F" w:rsidRPr="00242BED" w:rsidRDefault="0033400F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  <w:t>-Рассчитайте абсолютный прирост (убыль), темп прироста, темп роста (убыли), показатель наглядности, значение 1%. Данные представьте в таблице. </w:t>
      </w:r>
    </w:p>
    <w:p w14:paraId="5C015749" w14:textId="3A7E67C2" w:rsidR="00EC28A3" w:rsidRPr="00242BED" w:rsidRDefault="00EC28A3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48584A9C" w14:textId="241FB842" w:rsidR="00EC28A3" w:rsidRPr="0033400F" w:rsidRDefault="00EC28A3" w:rsidP="00EC28A3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Задача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 8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1E5F47F5" w14:textId="77777777" w:rsidR="00EC28A3" w:rsidRPr="0033400F" w:rsidRDefault="00EC28A3" w:rsidP="00C2743C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36ABDAC9" w14:textId="77777777" w:rsidR="0033400F" w:rsidRPr="00242BED" w:rsidRDefault="0033400F" w:rsidP="00C2743C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lastRenderedPageBreak/>
        <w:t>В области сложилась неблагоприятная ситуация по заболеваемости брюшным тифом. Было принято решение о вакцинации групп риска.</w:t>
      </w:r>
    </w:p>
    <w:p w14:paraId="79F525D6" w14:textId="77777777" w:rsidR="0033400F" w:rsidRPr="00242BED" w:rsidRDefault="0033400F" w:rsidP="00C2743C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97442" w14:textId="4CF32D17" w:rsidR="0033400F" w:rsidRPr="00242BED" w:rsidRDefault="0033400F" w:rsidP="00C2743C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 xml:space="preserve"> По завершении «вспышки» </w:t>
      </w:r>
      <w:r w:rsidR="00EC28A3" w:rsidRPr="00242BED">
        <w:rPr>
          <w:rFonts w:ascii="Times New Roman" w:hAnsi="Times New Roman" w:cs="Times New Roman"/>
          <w:sz w:val="24"/>
          <w:szCs w:val="24"/>
        </w:rPr>
        <w:t>получены статистические</w:t>
      </w:r>
      <w:r w:rsidRPr="00242BED">
        <w:rPr>
          <w:rFonts w:ascii="Times New Roman" w:hAnsi="Times New Roman" w:cs="Times New Roman"/>
          <w:sz w:val="24"/>
          <w:szCs w:val="24"/>
        </w:rPr>
        <w:t xml:space="preserve"> данные об охвате населения прививками и заболеваемостью брюшным тифом (таблица 1).</w:t>
      </w:r>
    </w:p>
    <w:p w14:paraId="2815B90D" w14:textId="77777777" w:rsidR="00EC28A3" w:rsidRPr="00242BED" w:rsidRDefault="00EC28A3" w:rsidP="00C2743C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DE903" w14:textId="77777777" w:rsidR="0033400F" w:rsidRPr="00242BED" w:rsidRDefault="0033400F" w:rsidP="00C2743C">
      <w:pPr>
        <w:pStyle w:val="5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Таблица 1.</w:t>
      </w:r>
    </w:p>
    <w:p w14:paraId="07D0D430" w14:textId="77777777" w:rsidR="0033400F" w:rsidRPr="00242BED" w:rsidRDefault="0033400F" w:rsidP="00C2743C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Охват населения прививками против брюшного тифа (в %)</w:t>
      </w:r>
    </w:p>
    <w:p w14:paraId="7168DC7A" w14:textId="77777777" w:rsidR="0033400F" w:rsidRPr="00242BED" w:rsidRDefault="0033400F" w:rsidP="00C2743C">
      <w:pPr>
        <w:pStyle w:val="5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и заболеваемость брюшным тифом (на 10 000 нас.) в районах области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749"/>
        <w:gridCol w:w="3017"/>
        <w:gridCol w:w="3805"/>
      </w:tblGrid>
      <w:tr w:rsidR="0033400F" w:rsidRPr="00242BED" w14:paraId="5161E8A8" w14:textId="77777777" w:rsidTr="002C0032">
        <w:trPr>
          <w:trHeight w:val="517"/>
        </w:trPr>
        <w:tc>
          <w:tcPr>
            <w:tcW w:w="14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F1724" w14:textId="77777777" w:rsidR="0033400F" w:rsidRPr="00242BED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spacing w:val="0"/>
              </w:rPr>
            </w:pPr>
            <w:r w:rsidRPr="00242BED">
              <w:rPr>
                <w:spacing w:val="0"/>
              </w:rPr>
              <w:t xml:space="preserve">Район </w:t>
            </w:r>
          </w:p>
        </w:tc>
        <w:tc>
          <w:tcPr>
            <w:tcW w:w="15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7A11D" w14:textId="77777777" w:rsidR="0033400F" w:rsidRPr="00242BED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spacing w:val="0"/>
              </w:rPr>
            </w:pPr>
            <w:r w:rsidRPr="00242BED">
              <w:rPr>
                <w:spacing w:val="0"/>
              </w:rPr>
              <w:t>Охват населения прививками (в %)</w:t>
            </w:r>
          </w:p>
        </w:tc>
        <w:tc>
          <w:tcPr>
            <w:tcW w:w="19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C91A2" w14:textId="77777777" w:rsidR="0033400F" w:rsidRPr="00242BED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spacing w:val="0"/>
              </w:rPr>
            </w:pPr>
            <w:r w:rsidRPr="00242BED">
              <w:rPr>
                <w:spacing w:val="0"/>
              </w:rPr>
              <w:t>Заболеваемость</w:t>
            </w:r>
          </w:p>
          <w:p w14:paraId="0BAB9AE5" w14:textId="77777777" w:rsidR="0033400F" w:rsidRPr="00242BED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spacing w:val="0"/>
              </w:rPr>
            </w:pPr>
            <w:r w:rsidRPr="00242BED">
              <w:rPr>
                <w:spacing w:val="0"/>
              </w:rPr>
              <w:t>(на 10 000 нас.)</w:t>
            </w:r>
          </w:p>
        </w:tc>
      </w:tr>
      <w:tr w:rsidR="0033400F" w:rsidRPr="00242BED" w14:paraId="4855775F" w14:textId="77777777" w:rsidTr="002C0032">
        <w:trPr>
          <w:trHeight w:val="517"/>
        </w:trPr>
        <w:tc>
          <w:tcPr>
            <w:tcW w:w="143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7537B" w14:textId="77777777" w:rsidR="0033400F" w:rsidRPr="00242BED" w:rsidRDefault="0033400F" w:rsidP="00C2743C">
            <w:pPr>
              <w:rPr>
                <w:rStyle w:val="3pt"/>
                <w:spacing w:val="0"/>
              </w:rPr>
            </w:pPr>
          </w:p>
        </w:tc>
        <w:tc>
          <w:tcPr>
            <w:tcW w:w="15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BA5AC4" w14:textId="77777777" w:rsidR="0033400F" w:rsidRPr="00242BED" w:rsidRDefault="0033400F" w:rsidP="00C2743C">
            <w:pPr>
              <w:rPr>
                <w:rStyle w:val="3pt"/>
                <w:spacing w:val="0"/>
              </w:rPr>
            </w:pPr>
          </w:p>
        </w:tc>
        <w:tc>
          <w:tcPr>
            <w:tcW w:w="19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8FD2C" w14:textId="77777777" w:rsidR="0033400F" w:rsidRPr="00242BED" w:rsidRDefault="0033400F" w:rsidP="00C2743C">
            <w:pPr>
              <w:rPr>
                <w:rStyle w:val="3pt"/>
                <w:spacing w:val="0"/>
              </w:rPr>
            </w:pPr>
          </w:p>
        </w:tc>
      </w:tr>
      <w:tr w:rsidR="0033400F" w:rsidRPr="00242BED" w14:paraId="6ECEE18B" w14:textId="77777777" w:rsidTr="002C0032">
        <w:trPr>
          <w:trHeight w:val="210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1510E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А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F3BE3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14,7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936FA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1,4</w:t>
            </w:r>
          </w:p>
        </w:tc>
      </w:tr>
      <w:tr w:rsidR="0033400F" w:rsidRPr="00242BED" w14:paraId="413E55FD" w14:textId="77777777" w:rsidTr="002C0032">
        <w:trPr>
          <w:trHeight w:val="210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91B4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Б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551C7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13,4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F94B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1,4</w:t>
            </w:r>
          </w:p>
        </w:tc>
      </w:tr>
      <w:tr w:rsidR="0033400F" w:rsidRPr="00242BED" w14:paraId="7AE21E3E" w14:textId="77777777" w:rsidTr="002C0032">
        <w:trPr>
          <w:trHeight w:val="227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5970A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В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2317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9,6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EF5A2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2,3</w:t>
            </w:r>
          </w:p>
        </w:tc>
      </w:tr>
      <w:tr w:rsidR="0033400F" w:rsidRPr="00242BED" w14:paraId="6439543A" w14:textId="77777777" w:rsidTr="002C0032">
        <w:trPr>
          <w:trHeight w:val="210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F1AEC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Г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A6E1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8,1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6C2BA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2,1</w:t>
            </w:r>
          </w:p>
        </w:tc>
      </w:tr>
      <w:tr w:rsidR="0033400F" w:rsidRPr="00242BED" w14:paraId="4787020A" w14:textId="77777777" w:rsidTr="002C0032">
        <w:trPr>
          <w:trHeight w:val="210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11C2D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Д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9B6D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5,5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7D76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6,2</w:t>
            </w:r>
          </w:p>
        </w:tc>
      </w:tr>
      <w:tr w:rsidR="0033400F" w:rsidRPr="00242BED" w14:paraId="02232D1E" w14:textId="77777777" w:rsidTr="002C0032">
        <w:trPr>
          <w:trHeight w:val="227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6224F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Е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F0105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5,2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7123B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6,9</w:t>
            </w:r>
          </w:p>
        </w:tc>
      </w:tr>
      <w:tr w:rsidR="0033400F" w:rsidRPr="00242BED" w14:paraId="46645467" w14:textId="77777777" w:rsidTr="002C0032">
        <w:trPr>
          <w:trHeight w:val="210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6768C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Ж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E9781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4,4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6F4A6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8,6</w:t>
            </w:r>
          </w:p>
        </w:tc>
      </w:tr>
      <w:tr w:rsidR="0033400F" w:rsidRPr="00242BED" w14:paraId="6B98AFEF" w14:textId="77777777" w:rsidTr="002C0032">
        <w:trPr>
          <w:trHeight w:val="210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6D3EE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З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0324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4,4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E3FF7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10,8</w:t>
            </w:r>
          </w:p>
        </w:tc>
      </w:tr>
      <w:tr w:rsidR="0033400F" w:rsidRPr="00242BED" w14:paraId="39498020" w14:textId="77777777" w:rsidTr="002C0032">
        <w:trPr>
          <w:trHeight w:val="227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24F6B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И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DB5C7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4,0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3816F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</w:rPr>
              <w:t>11,0</w:t>
            </w:r>
          </w:p>
        </w:tc>
      </w:tr>
      <w:tr w:rsidR="0033400F" w:rsidRPr="00242BED" w14:paraId="0C57C812" w14:textId="77777777" w:rsidTr="002C0032">
        <w:trPr>
          <w:trHeight w:val="227"/>
        </w:trPr>
        <w:tc>
          <w:tcPr>
            <w:tcW w:w="1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52EC1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  <w:r w:rsidRPr="00C34B87">
              <w:rPr>
                <w:rStyle w:val="3pt"/>
                <w:bCs/>
                <w:spacing w:val="0"/>
                <w:lang w:val="en-US"/>
              </w:rPr>
              <w:t>n</w:t>
            </w:r>
            <w:r w:rsidRPr="00C34B87">
              <w:rPr>
                <w:rStyle w:val="3pt"/>
                <w:bCs/>
                <w:spacing w:val="0"/>
              </w:rPr>
              <w:t>=9</w:t>
            </w:r>
          </w:p>
        </w:tc>
        <w:tc>
          <w:tcPr>
            <w:tcW w:w="1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87DE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1CC0" w14:textId="77777777" w:rsidR="0033400F" w:rsidRPr="00C34B87" w:rsidRDefault="0033400F" w:rsidP="00C2743C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3pt"/>
                <w:bCs/>
                <w:spacing w:val="0"/>
              </w:rPr>
            </w:pPr>
          </w:p>
        </w:tc>
      </w:tr>
    </w:tbl>
    <w:p w14:paraId="671D11C0" w14:textId="6468FE90" w:rsidR="0033400F" w:rsidRPr="00242BED" w:rsidRDefault="0033400F" w:rsidP="00C2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D8B4F" w14:textId="4A8DDE80" w:rsidR="00EC28A3" w:rsidRPr="0033400F" w:rsidRDefault="00EC28A3" w:rsidP="00EC28A3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Задача 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9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2AFAC829" w14:textId="3F9DB30F" w:rsidR="00EC28A3" w:rsidRPr="00242BED" w:rsidRDefault="00EC28A3" w:rsidP="00C2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A71CA" w14:textId="77777777" w:rsidR="006C2667" w:rsidRPr="00242BED" w:rsidRDefault="006C2667" w:rsidP="006C2667">
      <w:pPr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Определите характер и силу связи между загрязненнос</w:t>
      </w:r>
      <w:r w:rsidRPr="00242BED">
        <w:rPr>
          <w:rFonts w:ascii="Times New Roman" w:hAnsi="Times New Roman" w:cs="Times New Roman"/>
          <w:sz w:val="24"/>
          <w:szCs w:val="24"/>
        </w:rPr>
        <w:softHyphen/>
        <w:t>тью воздуха рабочей зоны и частотой возникновения заболе</w:t>
      </w:r>
      <w:r w:rsidRPr="00242BED">
        <w:rPr>
          <w:rFonts w:ascii="Times New Roman" w:hAnsi="Times New Roman" w:cs="Times New Roman"/>
          <w:sz w:val="24"/>
          <w:szCs w:val="24"/>
        </w:rPr>
        <w:softHyphen/>
        <w:t>ваний органов дыхания, основываясь на данных таблицы.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2"/>
        <w:gridCol w:w="5323"/>
      </w:tblGrid>
      <w:tr w:rsidR="006C2667" w:rsidRPr="00242BED" w14:paraId="00C46C6E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323C29D3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Средний уровень загрязнен</w:t>
            </w:r>
            <w:r w:rsidRPr="00242B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воздуха рабочей зоны в течение смены</w:t>
            </w:r>
          </w:p>
          <w:p w14:paraId="491D5C84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(в перерасчете на ПДК)</w:t>
            </w:r>
          </w:p>
        </w:tc>
        <w:tc>
          <w:tcPr>
            <w:tcW w:w="2839" w:type="pct"/>
            <w:shd w:val="clear" w:color="auto" w:fill="FFFFFF"/>
          </w:tcPr>
          <w:p w14:paraId="06731E21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. число случаев временной нетрудоспособности в связи с болезнями органов дыхания</w:t>
            </w:r>
          </w:p>
          <w:p w14:paraId="09579A3B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(на 100 работающих)</w:t>
            </w:r>
          </w:p>
        </w:tc>
      </w:tr>
      <w:tr w:rsidR="006C2667" w:rsidRPr="00242BED" w14:paraId="660FD30B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0A8064C6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9" w:type="pct"/>
            <w:shd w:val="clear" w:color="auto" w:fill="FFFFFF"/>
          </w:tcPr>
          <w:p w14:paraId="7AA6A4DE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2667" w:rsidRPr="00242BED" w14:paraId="211DB517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08202EEE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39" w:type="pct"/>
            <w:shd w:val="clear" w:color="auto" w:fill="FFFFFF"/>
          </w:tcPr>
          <w:p w14:paraId="55B52372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2667" w:rsidRPr="00242BED" w14:paraId="463D4B04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0BB903AF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9" w:type="pct"/>
            <w:shd w:val="clear" w:color="auto" w:fill="FFFFFF"/>
          </w:tcPr>
          <w:p w14:paraId="53CEF942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2667" w:rsidRPr="00242BED" w14:paraId="5C9EB32D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3873C3D3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9" w:type="pct"/>
            <w:shd w:val="clear" w:color="auto" w:fill="FFFFFF"/>
          </w:tcPr>
          <w:p w14:paraId="4C2C5AA8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C2667" w:rsidRPr="00242BED" w14:paraId="7EDA408B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4F4C9E83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9" w:type="pct"/>
            <w:shd w:val="clear" w:color="auto" w:fill="FFFFFF"/>
          </w:tcPr>
          <w:p w14:paraId="4969E746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C2667" w:rsidRPr="00242BED" w14:paraId="633D1A27" w14:textId="77777777" w:rsidTr="002C0032">
        <w:trPr>
          <w:trHeight w:val="20"/>
          <w:jc w:val="center"/>
        </w:trPr>
        <w:tc>
          <w:tcPr>
            <w:tcW w:w="2161" w:type="pct"/>
            <w:shd w:val="clear" w:color="auto" w:fill="FFFFFF"/>
          </w:tcPr>
          <w:p w14:paraId="15EB05B7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9" w:type="pct"/>
            <w:shd w:val="clear" w:color="auto" w:fill="FFFFFF"/>
          </w:tcPr>
          <w:p w14:paraId="744702A3" w14:textId="77777777" w:rsidR="006C2667" w:rsidRPr="00242BED" w:rsidRDefault="006C2667" w:rsidP="002C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A213C96" w14:textId="77777777" w:rsidR="006C2667" w:rsidRPr="00242BED" w:rsidRDefault="006C2667" w:rsidP="006C2667">
      <w:pPr>
        <w:rPr>
          <w:rFonts w:ascii="Times New Roman" w:hAnsi="Times New Roman" w:cs="Times New Roman"/>
          <w:sz w:val="24"/>
          <w:szCs w:val="24"/>
        </w:rPr>
      </w:pPr>
    </w:p>
    <w:p w14:paraId="2324F895" w14:textId="79942710" w:rsidR="006C2667" w:rsidRPr="00242BED" w:rsidRDefault="006C2667" w:rsidP="006C2667">
      <w:pPr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Достоверны ли полученные результаты?</w:t>
      </w:r>
    </w:p>
    <w:p w14:paraId="7F54232B" w14:textId="1AEEC7B3" w:rsidR="006C2667" w:rsidRDefault="006C2667" w:rsidP="006C2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</w:pP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 xml:space="preserve">Задача </w:t>
      </w:r>
      <w:r w:rsidRPr="00242BED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10</w:t>
      </w:r>
      <w:r w:rsidRPr="0033400F"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  <w:t>.</w:t>
      </w:r>
    </w:p>
    <w:p w14:paraId="556FD15A" w14:textId="77777777" w:rsidR="00722E91" w:rsidRPr="00242BED" w:rsidRDefault="00722E91" w:rsidP="006C2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2125"/>
          <w:sz w:val="24"/>
          <w:szCs w:val="24"/>
          <w:u w:val="single"/>
          <w:lang w:eastAsia="ru-RU"/>
        </w:rPr>
      </w:pPr>
    </w:p>
    <w:p w14:paraId="34B707DB" w14:textId="77777777" w:rsidR="00242BED" w:rsidRPr="00242BED" w:rsidRDefault="00242BED" w:rsidP="00722E91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В течение рабочего дня были проведены измерения уров</w:t>
      </w:r>
      <w:r w:rsidRPr="00242BED">
        <w:rPr>
          <w:rFonts w:ascii="Times New Roman" w:hAnsi="Times New Roman" w:cs="Times New Roman"/>
          <w:sz w:val="24"/>
          <w:szCs w:val="24"/>
        </w:rPr>
        <w:softHyphen/>
        <w:t>ня шума в цехе №3 завода «Н.».</w:t>
      </w:r>
    </w:p>
    <w:p w14:paraId="6CB539D8" w14:textId="77777777" w:rsidR="00242BED" w:rsidRPr="00242BED" w:rsidRDefault="00242BED" w:rsidP="00722E91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Получены следующие результаты (в дБ):</w:t>
      </w:r>
    </w:p>
    <w:p w14:paraId="7F78FE47" w14:textId="77777777" w:rsidR="00242BED" w:rsidRPr="00242BED" w:rsidRDefault="00242BED" w:rsidP="00722E91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56, 55, 48, 54, 60, 49, 55, 56, 61, 54, 55, 60, 51, 55,52,53,57,57,49,52,58,53,60, 52,56,54, 53,55,57, 54,55,54, 50, 50, 51, 51, 52, 53, 55, 56, 58, 59, 56, 57.</w:t>
      </w:r>
    </w:p>
    <w:p w14:paraId="5FBFD41D" w14:textId="77777777" w:rsidR="00242BED" w:rsidRPr="00242BED" w:rsidRDefault="00242BED" w:rsidP="00722E91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Постройте вариационный ряд, назовите его основные ха</w:t>
      </w:r>
      <w:r w:rsidRPr="00242BED">
        <w:rPr>
          <w:rFonts w:ascii="Times New Roman" w:hAnsi="Times New Roman" w:cs="Times New Roman"/>
          <w:sz w:val="24"/>
          <w:szCs w:val="24"/>
        </w:rPr>
        <w:softHyphen/>
        <w:t>рактеристики.</w:t>
      </w:r>
    </w:p>
    <w:p w14:paraId="5D395325" w14:textId="77777777" w:rsidR="00242BED" w:rsidRPr="00242BED" w:rsidRDefault="00242BED" w:rsidP="00722E91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t>Рассчитайте средний уровень шума.</w:t>
      </w:r>
    </w:p>
    <w:p w14:paraId="7B37A0E2" w14:textId="77777777" w:rsidR="00242BED" w:rsidRPr="00242BED" w:rsidRDefault="00242BED" w:rsidP="00722E91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ED">
        <w:rPr>
          <w:rFonts w:ascii="Times New Roman" w:hAnsi="Times New Roman" w:cs="Times New Roman"/>
          <w:sz w:val="24"/>
          <w:szCs w:val="24"/>
        </w:rPr>
        <w:lastRenderedPageBreak/>
        <w:t>Оцените вариабельность признака в данном вариационном ряду и дос</w:t>
      </w:r>
      <w:r w:rsidRPr="00242BED">
        <w:rPr>
          <w:rFonts w:ascii="Times New Roman" w:hAnsi="Times New Roman" w:cs="Times New Roman"/>
          <w:sz w:val="24"/>
          <w:szCs w:val="24"/>
        </w:rPr>
        <w:softHyphen/>
        <w:t>товерность результатов исследования.</w:t>
      </w:r>
    </w:p>
    <w:p w14:paraId="68050B4B" w14:textId="77777777" w:rsidR="006C2667" w:rsidRPr="0033400F" w:rsidRDefault="006C2667" w:rsidP="006C2667">
      <w:pPr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14:paraId="47030B77" w14:textId="77777777" w:rsidR="00D13F2C" w:rsidRPr="0054462A" w:rsidRDefault="00D13F2C" w:rsidP="00D13F2C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14:paraId="5ADBC080" w14:textId="77777777" w:rsidR="00D13F2C" w:rsidRPr="0054462A" w:rsidRDefault="00D13F2C" w:rsidP="00D13F2C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14:paraId="3B74DA66" w14:textId="77777777" w:rsidR="00D13F2C" w:rsidRPr="0054462A" w:rsidRDefault="00D13F2C" w:rsidP="00D13F2C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14:paraId="0CEB441D" w14:textId="77777777" w:rsidR="00D13F2C" w:rsidRPr="0054462A" w:rsidRDefault="00D13F2C" w:rsidP="00D13F2C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661"/>
        <w:gridCol w:w="3655"/>
      </w:tblGrid>
      <w:tr w:rsidR="00D13F2C" w:rsidRPr="0054462A" w14:paraId="43119EA7" w14:textId="77777777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14:paraId="38A0C3D5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14:paraId="0A859E2B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13F2C" w:rsidRPr="0054462A" w14:paraId="7A39806A" w14:textId="77777777" w:rsidTr="00B67710">
        <w:trPr>
          <w:jc w:val="center"/>
        </w:trPr>
        <w:tc>
          <w:tcPr>
            <w:tcW w:w="1045" w:type="pct"/>
            <w:vMerge/>
            <w:vAlign w:val="center"/>
          </w:tcPr>
          <w:p w14:paraId="16004E01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14:paraId="24BD2DF8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14:paraId="08994004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D13F2C" w:rsidRPr="0054462A" w14:paraId="111E0A46" w14:textId="77777777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14:paraId="0B004DBC" w14:textId="77777777" w:rsidR="00D13F2C" w:rsidRPr="0054462A" w:rsidRDefault="00D13F2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14:paraId="25B2D614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14:paraId="58CB7A42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D13F2C" w:rsidRPr="0054462A" w14:paraId="425E0E2C" w14:textId="77777777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14:paraId="487CE02B" w14:textId="77777777" w:rsidR="00D13F2C" w:rsidRPr="0054462A" w:rsidRDefault="00D13F2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14:paraId="79B0A90F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14:paraId="0952A3AE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D13F2C" w:rsidRPr="0054462A" w14:paraId="605B5090" w14:textId="77777777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14:paraId="2D527E29" w14:textId="77777777" w:rsidR="00D13F2C" w:rsidRPr="0054462A" w:rsidRDefault="00D13F2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14:paraId="50BEAC02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14:paraId="3DD99CA6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D13F2C" w:rsidRPr="0054462A" w14:paraId="6B394BA2" w14:textId="77777777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14:paraId="2A2E905C" w14:textId="77777777" w:rsidR="00D13F2C" w:rsidRPr="0054462A" w:rsidRDefault="00D13F2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14:paraId="5764F06A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14:paraId="5667E7ED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D13F2C" w:rsidRPr="0054462A" w14:paraId="179C87DA" w14:textId="77777777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14:paraId="10176C35" w14:textId="77777777" w:rsidR="00D13F2C" w:rsidRPr="0054462A" w:rsidRDefault="00D13F2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14:paraId="6D9EE586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14:paraId="03D82F55" w14:textId="77777777" w:rsidR="00D13F2C" w:rsidRPr="0054462A" w:rsidRDefault="00D13F2C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D13F2C" w:rsidRPr="0054462A" w14:paraId="0E8A8301" w14:textId="77777777" w:rsidTr="00B67710">
        <w:trPr>
          <w:jc w:val="center"/>
        </w:trPr>
        <w:tc>
          <w:tcPr>
            <w:tcW w:w="1045" w:type="pct"/>
            <w:vAlign w:val="center"/>
          </w:tcPr>
          <w:p w14:paraId="6B1483F8" w14:textId="77777777" w:rsidR="00D13F2C" w:rsidRPr="0054462A" w:rsidRDefault="00D13F2C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14:paraId="0D17AFC4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14:paraId="60BEB09E" w14:textId="77777777" w:rsidR="00D13F2C" w:rsidRPr="0054462A" w:rsidRDefault="00D13F2C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14:paraId="72D07C86" w14:textId="77777777" w:rsidR="00D13F2C" w:rsidRPr="0054462A" w:rsidRDefault="00D13F2C" w:rsidP="00D13F2C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4346259A" w14:textId="77777777" w:rsidR="00D13F2C" w:rsidRPr="0054462A" w:rsidRDefault="00D13F2C" w:rsidP="00D13F2C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14:paraId="751D67C6" w14:textId="77777777" w:rsidR="00D13F2C" w:rsidRPr="0054462A" w:rsidRDefault="00D13F2C" w:rsidP="00D13F2C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14:paraId="0423072D" w14:textId="77777777" w:rsidR="00D13F2C" w:rsidRPr="0054462A" w:rsidRDefault="00D13F2C" w:rsidP="00D13F2C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D13F2C" w:rsidRPr="0054462A" w14:paraId="474E4E44" w14:textId="77777777" w:rsidTr="00B67710">
        <w:trPr>
          <w:tblHeader/>
          <w:jc w:val="center"/>
        </w:trPr>
        <w:tc>
          <w:tcPr>
            <w:tcW w:w="917" w:type="pct"/>
            <w:vMerge w:val="restart"/>
          </w:tcPr>
          <w:p w14:paraId="4ED700B8" w14:textId="77777777" w:rsidR="00D13F2C" w:rsidRPr="0054462A" w:rsidRDefault="00D13F2C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14:paraId="2943759A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14:paraId="1C0357DC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D13F2C" w:rsidRPr="0054462A" w14:paraId="122B986D" w14:textId="77777777" w:rsidTr="00B67710">
        <w:trPr>
          <w:tblHeader/>
          <w:jc w:val="center"/>
        </w:trPr>
        <w:tc>
          <w:tcPr>
            <w:tcW w:w="917" w:type="pct"/>
            <w:vMerge/>
          </w:tcPr>
          <w:p w14:paraId="221D5B26" w14:textId="77777777" w:rsidR="00D13F2C" w:rsidRPr="0054462A" w:rsidRDefault="00D13F2C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14:paraId="5B3E8F7A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14:paraId="0A1330E3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14:paraId="1D4727B8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14:paraId="4DCB7A9C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D13F2C" w:rsidRPr="0054462A" w14:paraId="2A308999" w14:textId="77777777" w:rsidTr="00B67710">
        <w:trPr>
          <w:jc w:val="center"/>
        </w:trPr>
        <w:tc>
          <w:tcPr>
            <w:tcW w:w="917" w:type="pct"/>
            <w:vAlign w:val="center"/>
          </w:tcPr>
          <w:p w14:paraId="2D835AB3" w14:textId="77777777" w:rsidR="00D13F2C" w:rsidRPr="0054462A" w:rsidRDefault="00D13F2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14:paraId="233B5B59" w14:textId="77777777" w:rsidR="00D13F2C" w:rsidRPr="0054462A" w:rsidRDefault="00D13F2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14:paraId="372C2266" w14:textId="77777777" w:rsidR="00D13F2C" w:rsidRPr="0054462A" w:rsidRDefault="00D13F2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14:paraId="33307E52" w14:textId="77777777" w:rsidR="00D13F2C" w:rsidRPr="0054462A" w:rsidRDefault="00D13F2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Уровень знаний в объеме, соответствующем программе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подготовки. Допущено несколько негрубых ошибок</w:t>
            </w:r>
          </w:p>
        </w:tc>
        <w:tc>
          <w:tcPr>
            <w:tcW w:w="1017" w:type="pct"/>
          </w:tcPr>
          <w:p w14:paraId="666ACC67" w14:textId="77777777" w:rsidR="00D13F2C" w:rsidRPr="0054462A" w:rsidRDefault="00D13F2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Уровень знаний в объеме, соответствующем программе подготовки, без ошибок</w:t>
            </w:r>
          </w:p>
        </w:tc>
      </w:tr>
      <w:tr w:rsidR="00D13F2C" w:rsidRPr="0054462A" w14:paraId="6CB3007E" w14:textId="77777777" w:rsidTr="00B67710">
        <w:trPr>
          <w:jc w:val="center"/>
        </w:trPr>
        <w:tc>
          <w:tcPr>
            <w:tcW w:w="917" w:type="pct"/>
            <w:vAlign w:val="center"/>
          </w:tcPr>
          <w:p w14:paraId="231B87ED" w14:textId="77777777" w:rsidR="00D13F2C" w:rsidRPr="0054462A" w:rsidRDefault="00D13F2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Наличие умений </w:t>
            </w:r>
          </w:p>
        </w:tc>
        <w:tc>
          <w:tcPr>
            <w:tcW w:w="1199" w:type="pct"/>
          </w:tcPr>
          <w:p w14:paraId="723A64AA" w14:textId="77777777" w:rsidR="00D13F2C" w:rsidRPr="0054462A" w:rsidRDefault="00D13F2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14:paraId="4534B83B" w14:textId="77777777" w:rsidR="00D13F2C" w:rsidRPr="0054462A" w:rsidRDefault="00D13F2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14:paraId="128C8D9F" w14:textId="77777777" w:rsidR="00D13F2C" w:rsidRPr="0054462A" w:rsidRDefault="00D13F2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14:paraId="3521CC9A" w14:textId="77777777" w:rsidR="00D13F2C" w:rsidRPr="0054462A" w:rsidRDefault="00D13F2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D13F2C" w:rsidRPr="0054462A" w14:paraId="4F59C53E" w14:textId="77777777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14:paraId="2A26C5BB" w14:textId="77777777" w:rsidR="00D13F2C" w:rsidRPr="0054462A" w:rsidRDefault="00D13F2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14:paraId="2C7C5666" w14:textId="77777777" w:rsidR="00D13F2C" w:rsidRPr="0054462A" w:rsidRDefault="00D13F2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14:paraId="390B5B20" w14:textId="77777777" w:rsidR="00D13F2C" w:rsidRPr="0054462A" w:rsidRDefault="00D13F2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14:paraId="03B3ACD3" w14:textId="77777777" w:rsidR="00D13F2C" w:rsidRPr="0054462A" w:rsidRDefault="00D13F2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14:paraId="1EF9D819" w14:textId="77777777" w:rsidR="00D13F2C" w:rsidRPr="0054462A" w:rsidRDefault="00D13F2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14:paraId="71E3E875" w14:textId="77777777" w:rsidR="00D13F2C" w:rsidRPr="0054462A" w:rsidRDefault="00D13F2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D13F2C" w:rsidRPr="0054462A" w14:paraId="109A281B" w14:textId="77777777" w:rsidTr="00B67710">
        <w:trPr>
          <w:jc w:val="center"/>
        </w:trPr>
        <w:tc>
          <w:tcPr>
            <w:tcW w:w="917" w:type="pct"/>
            <w:vAlign w:val="center"/>
          </w:tcPr>
          <w:p w14:paraId="41F0B55D" w14:textId="77777777" w:rsidR="00D13F2C" w:rsidRPr="0054462A" w:rsidRDefault="00D13F2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14:paraId="4A6A8275" w14:textId="77777777" w:rsidR="00D13F2C" w:rsidRPr="0054462A" w:rsidRDefault="00D13F2C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14:paraId="731B9BE4" w14:textId="77777777" w:rsidR="00D13F2C" w:rsidRPr="0054462A" w:rsidRDefault="00D13F2C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14:paraId="05386E6C" w14:textId="77777777" w:rsidR="00D13F2C" w:rsidRPr="0054462A" w:rsidRDefault="00D13F2C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профессиональных задач, но требуется дополнительная практика по некоторым профессиональным задачам</w:t>
            </w:r>
          </w:p>
        </w:tc>
        <w:tc>
          <w:tcPr>
            <w:tcW w:w="1017" w:type="pct"/>
          </w:tcPr>
          <w:p w14:paraId="60F0CA9F" w14:textId="77777777" w:rsidR="00D13F2C" w:rsidRPr="0054462A" w:rsidRDefault="00D13F2C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D13F2C" w:rsidRPr="0054462A" w14:paraId="1969DCE5" w14:textId="77777777" w:rsidTr="00B67710">
        <w:trPr>
          <w:jc w:val="center"/>
        </w:trPr>
        <w:tc>
          <w:tcPr>
            <w:tcW w:w="917" w:type="pct"/>
            <w:vAlign w:val="center"/>
          </w:tcPr>
          <w:p w14:paraId="05014E55" w14:textId="77777777" w:rsidR="00D13F2C" w:rsidRPr="0054462A" w:rsidRDefault="00D13F2C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14:paraId="1E26C10A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14:paraId="4FC84BE9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14:paraId="52151B16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14:paraId="0EBCF4FC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14:paraId="020F20CC" w14:textId="77777777" w:rsidR="00D13F2C" w:rsidRPr="0054462A" w:rsidRDefault="00D13F2C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14:paraId="0D4C0C2C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14:paraId="397BA956" w14:textId="77777777" w:rsidR="00D13F2C" w:rsidRPr="0054462A" w:rsidRDefault="00D13F2C" w:rsidP="00D13F2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81C084E" w14:textId="77777777" w:rsidR="00D13F2C" w:rsidRPr="0054462A" w:rsidRDefault="00D13F2C" w:rsidP="00D13F2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14:paraId="46777DCA" w14:textId="77777777" w:rsidR="00D13F2C" w:rsidRPr="0054462A" w:rsidRDefault="00D13F2C" w:rsidP="00D13F2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712185F9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14:paraId="2E1D8843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14:paraId="3E012DE9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14:paraId="4E4B06A1" w14:textId="77777777" w:rsidR="00D13F2C" w:rsidRPr="0054462A" w:rsidRDefault="00D13F2C" w:rsidP="00D13F2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2F4A372A" w14:textId="77777777" w:rsidR="00D13F2C" w:rsidRPr="0054462A" w:rsidRDefault="00D13F2C" w:rsidP="00D13F2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14:paraId="4D331695" w14:textId="77777777" w:rsidR="00D13F2C" w:rsidRPr="0054462A" w:rsidRDefault="00D13F2C" w:rsidP="00D13F2C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14:paraId="3BF6212E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6C63AD63" w14:textId="77777777" w:rsidR="00D13F2C" w:rsidRPr="0054462A" w:rsidRDefault="00D13F2C" w:rsidP="00D13F2C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14:paraId="46FF9A56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56D0BA52" w14:textId="77777777" w:rsidR="00D13F2C" w:rsidRPr="0054462A" w:rsidRDefault="00D13F2C" w:rsidP="00D13F2C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14:paraId="2088B6E7" w14:textId="77777777" w:rsidR="00D13F2C" w:rsidRPr="00B4218B" w:rsidRDefault="00D13F2C" w:rsidP="00D13F2C">
      <w:pPr>
        <w:rPr>
          <w:sz w:val="24"/>
          <w:szCs w:val="24"/>
        </w:rPr>
      </w:pPr>
    </w:p>
    <w:p w14:paraId="37DD90F6" w14:textId="77777777" w:rsidR="00D13F2C" w:rsidRDefault="00D13F2C" w:rsidP="00D13F2C"/>
    <w:p w14:paraId="4A0F0D6D" w14:textId="77777777" w:rsidR="00D13F2C" w:rsidRDefault="00D13F2C" w:rsidP="00D13F2C">
      <w:pPr>
        <w:rPr>
          <w:sz w:val="24"/>
          <w:szCs w:val="24"/>
        </w:rPr>
      </w:pPr>
    </w:p>
    <w:p w14:paraId="3E82E331" w14:textId="77777777" w:rsidR="00D13F2C" w:rsidRPr="002326C7" w:rsidRDefault="00D13F2C" w:rsidP="00D13F2C">
      <w:pPr>
        <w:ind w:firstLine="708"/>
        <w:rPr>
          <w:b/>
          <w:sz w:val="32"/>
          <w:szCs w:val="32"/>
        </w:rPr>
      </w:pPr>
    </w:p>
    <w:p w14:paraId="1FEB2922" w14:textId="77777777" w:rsidR="00EC28A3" w:rsidRPr="00C2743C" w:rsidRDefault="00EC28A3" w:rsidP="00C2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8A3" w:rsidRPr="00C2743C" w:rsidSect="0065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287"/>
    <w:multiLevelType w:val="hybridMultilevel"/>
    <w:tmpl w:val="B498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B7F82"/>
    <w:multiLevelType w:val="hybridMultilevel"/>
    <w:tmpl w:val="D49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66"/>
    <w:rsid w:val="00123186"/>
    <w:rsid w:val="0023757B"/>
    <w:rsid w:val="00242BED"/>
    <w:rsid w:val="002C0032"/>
    <w:rsid w:val="0033400F"/>
    <w:rsid w:val="00370371"/>
    <w:rsid w:val="00425684"/>
    <w:rsid w:val="004C34BB"/>
    <w:rsid w:val="00531BC5"/>
    <w:rsid w:val="00546177"/>
    <w:rsid w:val="0058107E"/>
    <w:rsid w:val="005B095E"/>
    <w:rsid w:val="00616576"/>
    <w:rsid w:val="00634FC8"/>
    <w:rsid w:val="00654593"/>
    <w:rsid w:val="006B1BFB"/>
    <w:rsid w:val="006B4506"/>
    <w:rsid w:val="006C2667"/>
    <w:rsid w:val="00722E91"/>
    <w:rsid w:val="00876566"/>
    <w:rsid w:val="008F725D"/>
    <w:rsid w:val="00A23CB8"/>
    <w:rsid w:val="00A94220"/>
    <w:rsid w:val="00BB754F"/>
    <w:rsid w:val="00C2743C"/>
    <w:rsid w:val="00C34B87"/>
    <w:rsid w:val="00CB276D"/>
    <w:rsid w:val="00CB41CD"/>
    <w:rsid w:val="00D057A0"/>
    <w:rsid w:val="00D13F2C"/>
    <w:rsid w:val="00E2326F"/>
    <w:rsid w:val="00EC28A3"/>
    <w:rsid w:val="00F57839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5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6F"/>
    <w:pPr>
      <w:ind w:left="720"/>
      <w:contextualSpacing/>
    </w:pPr>
    <w:rPr>
      <w:rFonts w:ascii="Times New Roman" w:hAnsi="Times New Roman" w:cs="Times New Roman"/>
      <w:spacing w:val="60"/>
      <w:sz w:val="24"/>
      <w:szCs w:val="24"/>
    </w:rPr>
  </w:style>
  <w:style w:type="character" w:customStyle="1" w:styleId="submenu-table">
    <w:name w:val="submenu-table"/>
    <w:basedOn w:val="a0"/>
    <w:uiPriority w:val="99"/>
    <w:rsid w:val="00E2326F"/>
    <w:rPr>
      <w:rFonts w:cs="Times New Roman"/>
    </w:rPr>
  </w:style>
  <w:style w:type="table" w:styleId="a4">
    <w:name w:val="Table Grid"/>
    <w:basedOn w:val="a1"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</w:style>
  <w:style w:type="paragraph" w:styleId="2">
    <w:name w:val="Body Text 2"/>
    <w:basedOn w:val="a"/>
    <w:link w:val="20"/>
    <w:unhideWhenUsed/>
    <w:rsid w:val="00531BC5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1B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3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locked/>
    <w:rsid w:val="003340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33400F"/>
    <w:pPr>
      <w:shd w:val="clear" w:color="auto" w:fill="FFFFFF"/>
      <w:spacing w:after="120" w:line="216" w:lineRule="exact"/>
      <w:jc w:val="center"/>
    </w:pPr>
  </w:style>
  <w:style w:type="character" w:customStyle="1" w:styleId="3pt">
    <w:name w:val="Основной текст + Интервал 3 pt"/>
    <w:basedOn w:val="a7"/>
    <w:rsid w:val="0033400F"/>
    <w:rPr>
      <w:spacing w:val="6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6F"/>
    <w:pPr>
      <w:ind w:left="720"/>
      <w:contextualSpacing/>
    </w:pPr>
    <w:rPr>
      <w:rFonts w:ascii="Times New Roman" w:hAnsi="Times New Roman" w:cs="Times New Roman"/>
      <w:spacing w:val="60"/>
      <w:sz w:val="24"/>
      <w:szCs w:val="24"/>
    </w:rPr>
  </w:style>
  <w:style w:type="character" w:customStyle="1" w:styleId="submenu-table">
    <w:name w:val="submenu-table"/>
    <w:basedOn w:val="a0"/>
    <w:uiPriority w:val="99"/>
    <w:rsid w:val="00E2326F"/>
    <w:rPr>
      <w:rFonts w:cs="Times New Roman"/>
    </w:rPr>
  </w:style>
  <w:style w:type="table" w:styleId="a4">
    <w:name w:val="Table Grid"/>
    <w:basedOn w:val="a1"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31BC5"/>
    <w:pPr>
      <w:spacing w:after="0" w:line="240" w:lineRule="auto"/>
    </w:pPr>
    <w:rPr>
      <w:rFonts w:ascii="Times New Roman" w:hAnsi="Times New Roman" w:cs="Times New Roman"/>
      <w:spacing w:val="60"/>
      <w:sz w:val="24"/>
      <w:szCs w:val="24"/>
    </w:rPr>
  </w:style>
  <w:style w:type="paragraph" w:styleId="2">
    <w:name w:val="Body Text 2"/>
    <w:basedOn w:val="a"/>
    <w:link w:val="20"/>
    <w:unhideWhenUsed/>
    <w:rsid w:val="00531BC5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1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31B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3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locked/>
    <w:rsid w:val="0033400F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33400F"/>
    <w:pPr>
      <w:shd w:val="clear" w:color="auto" w:fill="FFFFFF"/>
      <w:spacing w:after="120" w:line="216" w:lineRule="exact"/>
      <w:jc w:val="center"/>
    </w:pPr>
  </w:style>
  <w:style w:type="character" w:customStyle="1" w:styleId="3pt">
    <w:name w:val="Основной текст + Интервал 3 pt"/>
    <w:basedOn w:val="a7"/>
    <w:rsid w:val="0033400F"/>
    <w:rPr>
      <w:spacing w:val="6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vso5</dc:creator>
  <cp:lastModifiedBy>User</cp:lastModifiedBy>
  <cp:revision>21</cp:revision>
  <cp:lastPrinted>2023-09-05T13:21:00Z</cp:lastPrinted>
  <dcterms:created xsi:type="dcterms:W3CDTF">2023-02-17T07:32:00Z</dcterms:created>
  <dcterms:modified xsi:type="dcterms:W3CDTF">2023-09-05T13:22:00Z</dcterms:modified>
</cp:coreProperties>
</file>